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566F" w14:textId="77777777" w:rsidR="00801312" w:rsidRDefault="00801312" w:rsidP="00C6155B">
      <w:pPr>
        <w:jc w:val="center"/>
        <w:rPr>
          <w:b/>
          <w:sz w:val="32"/>
          <w:szCs w:val="32"/>
        </w:rPr>
      </w:pPr>
    </w:p>
    <w:p w14:paraId="392E1B00" w14:textId="5CC1952A" w:rsidR="00A76756" w:rsidRDefault="004B41CB" w:rsidP="00C6155B">
      <w:pPr>
        <w:jc w:val="center"/>
        <w:rPr>
          <w:b/>
          <w:sz w:val="32"/>
          <w:szCs w:val="32"/>
        </w:rPr>
      </w:pPr>
      <w:r>
        <w:rPr>
          <w:b/>
          <w:sz w:val="32"/>
          <w:szCs w:val="32"/>
        </w:rPr>
        <w:t>Application Dossier</w:t>
      </w:r>
      <w:r w:rsidR="00F807D8">
        <w:rPr>
          <w:b/>
          <w:sz w:val="32"/>
          <w:szCs w:val="32"/>
        </w:rPr>
        <w:t xml:space="preserve"> for 2(1)E </w:t>
      </w:r>
      <w:r w:rsidR="00F807D8" w:rsidRPr="00D20A60">
        <w:rPr>
          <w:b/>
          <w:sz w:val="32"/>
          <w:szCs w:val="32"/>
        </w:rPr>
        <w:t>Residency</w:t>
      </w:r>
    </w:p>
    <w:tbl>
      <w:tblPr>
        <w:tblStyle w:val="TableGrid"/>
        <w:tblW w:w="0" w:type="auto"/>
        <w:tblLook w:val="04A0" w:firstRow="1" w:lastRow="0" w:firstColumn="1" w:lastColumn="0" w:noHBand="0" w:noVBand="1"/>
      </w:tblPr>
      <w:tblGrid>
        <w:gridCol w:w="714"/>
        <w:gridCol w:w="3800"/>
        <w:gridCol w:w="4502"/>
      </w:tblGrid>
      <w:tr w:rsidR="004B0E20" w14:paraId="392E1B06" w14:textId="77777777" w:rsidTr="00197CCB">
        <w:tc>
          <w:tcPr>
            <w:tcW w:w="4514" w:type="dxa"/>
            <w:gridSpan w:val="2"/>
          </w:tcPr>
          <w:p w14:paraId="392E1B01" w14:textId="77777777" w:rsidR="004B0E20" w:rsidRPr="00C2445F" w:rsidRDefault="004B0E20" w:rsidP="004B0E20">
            <w:pPr>
              <w:rPr>
                <w:b/>
              </w:rPr>
            </w:pPr>
          </w:p>
          <w:p w14:paraId="392E1B02" w14:textId="77777777" w:rsidR="004B0E20" w:rsidRPr="00C2445F" w:rsidRDefault="004B0E20" w:rsidP="004B0E20">
            <w:pPr>
              <w:rPr>
                <w:b/>
              </w:rPr>
            </w:pPr>
            <w:r w:rsidRPr="00C2445F">
              <w:rPr>
                <w:b/>
              </w:rPr>
              <w:t xml:space="preserve">Application for </w:t>
            </w:r>
          </w:p>
          <w:p w14:paraId="392E1B03" w14:textId="77777777" w:rsidR="004B0E20" w:rsidRPr="00C2445F" w:rsidRDefault="004B0E20" w:rsidP="005B0C04">
            <w:pPr>
              <w:rPr>
                <w:b/>
              </w:rPr>
            </w:pPr>
          </w:p>
        </w:tc>
        <w:tc>
          <w:tcPr>
            <w:tcW w:w="4502" w:type="dxa"/>
          </w:tcPr>
          <w:p w14:paraId="2548A25F" w14:textId="77777777" w:rsidR="00934407" w:rsidRDefault="00934407" w:rsidP="002D77BF"/>
          <w:p w14:paraId="392E1B05" w14:textId="5ABF6D45" w:rsidR="00F7250B" w:rsidRDefault="00F7250B" w:rsidP="00F72E6D"/>
        </w:tc>
      </w:tr>
      <w:tr w:rsidR="004B0E20" w14:paraId="392E1B0C" w14:textId="77777777" w:rsidTr="00197CCB">
        <w:tc>
          <w:tcPr>
            <w:tcW w:w="4514" w:type="dxa"/>
            <w:gridSpan w:val="2"/>
          </w:tcPr>
          <w:p w14:paraId="392E1B07" w14:textId="77777777" w:rsidR="004B0E20" w:rsidRPr="00C2445F" w:rsidRDefault="004B0E20" w:rsidP="005B0C04">
            <w:pPr>
              <w:rPr>
                <w:b/>
              </w:rPr>
            </w:pPr>
          </w:p>
          <w:p w14:paraId="392E1B08" w14:textId="77777777" w:rsidR="004B0E20" w:rsidRPr="00C2445F" w:rsidRDefault="004B0E20" w:rsidP="005B0C04">
            <w:pPr>
              <w:rPr>
                <w:b/>
              </w:rPr>
            </w:pPr>
            <w:r w:rsidRPr="00C2445F">
              <w:rPr>
                <w:b/>
              </w:rPr>
              <w:t>Submitted by</w:t>
            </w:r>
          </w:p>
          <w:p w14:paraId="392E1B09" w14:textId="77777777" w:rsidR="004B0E20" w:rsidRPr="00C2445F" w:rsidRDefault="004B0E20" w:rsidP="005B0C04">
            <w:pPr>
              <w:rPr>
                <w:b/>
              </w:rPr>
            </w:pPr>
          </w:p>
        </w:tc>
        <w:tc>
          <w:tcPr>
            <w:tcW w:w="4502" w:type="dxa"/>
          </w:tcPr>
          <w:p w14:paraId="3E1CB696" w14:textId="77777777" w:rsidR="00465123" w:rsidRDefault="00465123" w:rsidP="00E856F3"/>
          <w:p w14:paraId="392E1B0B" w14:textId="1DAFA471" w:rsidR="00105390" w:rsidRDefault="00105390" w:rsidP="00197CCB"/>
        </w:tc>
      </w:tr>
      <w:tr w:rsidR="004B0E20" w14:paraId="392E1B12" w14:textId="77777777" w:rsidTr="00197CCB">
        <w:tc>
          <w:tcPr>
            <w:tcW w:w="4514" w:type="dxa"/>
            <w:gridSpan w:val="2"/>
          </w:tcPr>
          <w:p w14:paraId="392E1B0D" w14:textId="159E305E" w:rsidR="004B0E20" w:rsidRPr="00C2445F" w:rsidRDefault="004B0E20" w:rsidP="005B0C04">
            <w:pPr>
              <w:rPr>
                <w:b/>
              </w:rPr>
            </w:pPr>
          </w:p>
          <w:p w14:paraId="392E1B0E" w14:textId="77777777" w:rsidR="004B0E20" w:rsidRPr="00C2445F" w:rsidRDefault="004B0E20" w:rsidP="005B0C04">
            <w:pPr>
              <w:rPr>
                <w:b/>
              </w:rPr>
            </w:pPr>
            <w:r w:rsidRPr="00C2445F">
              <w:rPr>
                <w:b/>
              </w:rPr>
              <w:t>Date</w:t>
            </w:r>
          </w:p>
          <w:p w14:paraId="392E1B0F" w14:textId="77777777" w:rsidR="004B0E20" w:rsidRPr="00C2445F" w:rsidRDefault="004B0E20" w:rsidP="005B0C04">
            <w:pPr>
              <w:rPr>
                <w:b/>
              </w:rPr>
            </w:pPr>
          </w:p>
        </w:tc>
        <w:tc>
          <w:tcPr>
            <w:tcW w:w="4502" w:type="dxa"/>
          </w:tcPr>
          <w:p w14:paraId="392E1B10" w14:textId="77777777" w:rsidR="004B0E20" w:rsidRDefault="004B0E20" w:rsidP="005B0C04"/>
          <w:p w14:paraId="392E1B11" w14:textId="15A71BCD" w:rsidR="00BF775B" w:rsidRDefault="00BF775B" w:rsidP="005F5CEE"/>
        </w:tc>
      </w:tr>
      <w:tr w:rsidR="00C41317" w14:paraId="60710B94" w14:textId="77777777" w:rsidTr="00197CCB">
        <w:tc>
          <w:tcPr>
            <w:tcW w:w="714" w:type="dxa"/>
            <w:vAlign w:val="center"/>
          </w:tcPr>
          <w:p w14:paraId="0EA9A161" w14:textId="5DEA2071" w:rsidR="00C41317" w:rsidRPr="00C2445F" w:rsidRDefault="00C41317" w:rsidP="00C2445F">
            <w:pPr>
              <w:jc w:val="center"/>
              <w:rPr>
                <w:b/>
              </w:rPr>
            </w:pPr>
            <w:r w:rsidRPr="00C2445F">
              <w:rPr>
                <w:b/>
              </w:rPr>
              <w:t>1</w:t>
            </w:r>
          </w:p>
        </w:tc>
        <w:tc>
          <w:tcPr>
            <w:tcW w:w="8302" w:type="dxa"/>
            <w:gridSpan w:val="2"/>
            <w:vAlign w:val="center"/>
          </w:tcPr>
          <w:p w14:paraId="6BD60B19" w14:textId="77777777" w:rsidR="00C41317" w:rsidRDefault="00C41317" w:rsidP="004B0E20"/>
          <w:p w14:paraId="29306AD1" w14:textId="2869298D" w:rsidR="00D20639" w:rsidRDefault="00510983" w:rsidP="00D20639">
            <w:r>
              <w:t>Personal letter of application</w:t>
            </w:r>
          </w:p>
          <w:p w14:paraId="1CA0D0A5" w14:textId="77777777" w:rsidR="00C41317" w:rsidRDefault="00C41317" w:rsidP="00D20639"/>
        </w:tc>
      </w:tr>
      <w:tr w:rsidR="00C41317" w14:paraId="392E1B18" w14:textId="77777777" w:rsidTr="00197CCB">
        <w:tc>
          <w:tcPr>
            <w:tcW w:w="714" w:type="dxa"/>
            <w:vAlign w:val="center"/>
          </w:tcPr>
          <w:p w14:paraId="392E1B14" w14:textId="79EB6930" w:rsidR="00C41317" w:rsidRPr="00C2445F" w:rsidRDefault="00C41317" w:rsidP="00C2445F">
            <w:pPr>
              <w:jc w:val="center"/>
              <w:rPr>
                <w:b/>
              </w:rPr>
            </w:pPr>
            <w:r w:rsidRPr="00C2445F">
              <w:rPr>
                <w:b/>
              </w:rPr>
              <w:t>2</w:t>
            </w:r>
          </w:p>
        </w:tc>
        <w:tc>
          <w:tcPr>
            <w:tcW w:w="8302" w:type="dxa"/>
            <w:gridSpan w:val="2"/>
            <w:vAlign w:val="center"/>
          </w:tcPr>
          <w:p w14:paraId="392E1B15" w14:textId="77777777" w:rsidR="00C41317" w:rsidRDefault="00C41317" w:rsidP="004B0E20"/>
          <w:p w14:paraId="24694F3F" w14:textId="38269F01" w:rsidR="004979CE" w:rsidRDefault="00B44C83" w:rsidP="00B44C83">
            <w:r>
              <w:t>Verified copy of valid Passport</w:t>
            </w:r>
          </w:p>
          <w:p w14:paraId="41436EDB" w14:textId="2B90EB81" w:rsidR="00B44C83" w:rsidRDefault="00B44C83" w:rsidP="00B44C83">
            <w:r>
              <w:t xml:space="preserve">KYC reports from </w:t>
            </w:r>
            <w:r w:rsidR="00DB42D1">
              <w:t xml:space="preserve">Head of </w:t>
            </w:r>
            <w:r w:rsidR="00801312">
              <w:t>High Value Residency</w:t>
            </w:r>
            <w:r w:rsidR="00DB42D1">
              <w:t xml:space="preserve"> Engagement</w:t>
            </w:r>
          </w:p>
          <w:p w14:paraId="392E1B17" w14:textId="77777777" w:rsidR="00C41317" w:rsidRDefault="00C41317" w:rsidP="00B44C83"/>
        </w:tc>
      </w:tr>
      <w:tr w:rsidR="00C41317" w14:paraId="392E1B1D" w14:textId="77777777" w:rsidTr="00197CCB">
        <w:tc>
          <w:tcPr>
            <w:tcW w:w="714" w:type="dxa"/>
            <w:vAlign w:val="center"/>
          </w:tcPr>
          <w:p w14:paraId="392E1B19" w14:textId="572F43FB" w:rsidR="00C41317" w:rsidRPr="00C2445F" w:rsidRDefault="00C41317" w:rsidP="00C2445F">
            <w:pPr>
              <w:jc w:val="center"/>
              <w:rPr>
                <w:b/>
              </w:rPr>
            </w:pPr>
            <w:r w:rsidRPr="00C2445F">
              <w:rPr>
                <w:b/>
              </w:rPr>
              <w:t>3</w:t>
            </w:r>
          </w:p>
        </w:tc>
        <w:tc>
          <w:tcPr>
            <w:tcW w:w="8302" w:type="dxa"/>
            <w:gridSpan w:val="2"/>
            <w:vAlign w:val="center"/>
          </w:tcPr>
          <w:p w14:paraId="392E1B1A" w14:textId="77777777" w:rsidR="00C41317" w:rsidRDefault="00C41317" w:rsidP="004B0E20"/>
          <w:p w14:paraId="0A73542A" w14:textId="77777777" w:rsidR="00B44C83" w:rsidRDefault="00B44C83" w:rsidP="00B44C83">
            <w:r>
              <w:t xml:space="preserve">A Disclosure Certificate from the Disclosure &amp; Barring Services DBS, formerly the </w:t>
            </w:r>
          </w:p>
          <w:p w14:paraId="35F746A9" w14:textId="189FB2FD" w:rsidR="00C41317" w:rsidRDefault="00B44C83" w:rsidP="00D23FDF">
            <w:pPr>
              <w:rPr>
                <w:rStyle w:val="Hyperlink"/>
                <w:sz w:val="22"/>
                <w:szCs w:val="22"/>
              </w:rPr>
            </w:pPr>
            <w:r>
              <w:t>Criminal Records Check (CRB)</w:t>
            </w:r>
          </w:p>
          <w:p w14:paraId="392E1B1C" w14:textId="38412362" w:rsidR="00251556" w:rsidRDefault="00251556" w:rsidP="00B44C83"/>
        </w:tc>
      </w:tr>
      <w:tr w:rsidR="00C41317" w14:paraId="392E1B22" w14:textId="77777777" w:rsidTr="00197CCB">
        <w:tc>
          <w:tcPr>
            <w:tcW w:w="714" w:type="dxa"/>
            <w:vAlign w:val="center"/>
          </w:tcPr>
          <w:p w14:paraId="392E1B1E" w14:textId="4B4FE39A" w:rsidR="00C41317" w:rsidRPr="00C2445F" w:rsidRDefault="00C41317" w:rsidP="00C2445F">
            <w:pPr>
              <w:jc w:val="center"/>
              <w:rPr>
                <w:b/>
              </w:rPr>
            </w:pPr>
            <w:r w:rsidRPr="00C2445F">
              <w:rPr>
                <w:b/>
              </w:rPr>
              <w:t>4</w:t>
            </w:r>
          </w:p>
        </w:tc>
        <w:tc>
          <w:tcPr>
            <w:tcW w:w="8302" w:type="dxa"/>
            <w:gridSpan w:val="2"/>
            <w:vAlign w:val="center"/>
          </w:tcPr>
          <w:p w14:paraId="392E1B1F" w14:textId="77777777" w:rsidR="00C41317" w:rsidRDefault="00C41317" w:rsidP="004B0E20"/>
          <w:p w14:paraId="1BB22410" w14:textId="77777777" w:rsidR="00B44C83" w:rsidRDefault="00B44C83" w:rsidP="00B44C83">
            <w:r>
              <w:t>2 Personal references</w:t>
            </w:r>
          </w:p>
          <w:p w14:paraId="392E1B21" w14:textId="77777777" w:rsidR="00C41317" w:rsidRDefault="00C41317" w:rsidP="00B44C83"/>
        </w:tc>
      </w:tr>
      <w:tr w:rsidR="00C41317" w14:paraId="392E1B27" w14:textId="77777777" w:rsidTr="00197CCB">
        <w:tc>
          <w:tcPr>
            <w:tcW w:w="714" w:type="dxa"/>
            <w:vAlign w:val="center"/>
          </w:tcPr>
          <w:p w14:paraId="392E1B23" w14:textId="52DB689B" w:rsidR="00C41317" w:rsidRPr="00C2445F" w:rsidRDefault="00C41317" w:rsidP="00C2445F">
            <w:pPr>
              <w:jc w:val="center"/>
              <w:rPr>
                <w:b/>
              </w:rPr>
            </w:pPr>
            <w:r w:rsidRPr="00C2445F">
              <w:rPr>
                <w:b/>
              </w:rPr>
              <w:t>5</w:t>
            </w:r>
          </w:p>
        </w:tc>
        <w:tc>
          <w:tcPr>
            <w:tcW w:w="8302" w:type="dxa"/>
            <w:gridSpan w:val="2"/>
            <w:vAlign w:val="center"/>
          </w:tcPr>
          <w:p w14:paraId="392E1B24" w14:textId="77777777" w:rsidR="00C41317" w:rsidRDefault="00C41317" w:rsidP="009C7D9C"/>
          <w:p w14:paraId="5EC37B91" w14:textId="77777777" w:rsidR="00B44C83" w:rsidRDefault="00B44C83" w:rsidP="00B44C83">
            <w:r>
              <w:t>2 Business references</w:t>
            </w:r>
          </w:p>
          <w:p w14:paraId="392E1B26" w14:textId="77777777" w:rsidR="00C41317" w:rsidRDefault="00C41317" w:rsidP="00B44C83"/>
        </w:tc>
      </w:tr>
      <w:tr w:rsidR="00C41317" w14:paraId="392E1B2C" w14:textId="77777777" w:rsidTr="00197CCB">
        <w:tc>
          <w:tcPr>
            <w:tcW w:w="714" w:type="dxa"/>
            <w:vAlign w:val="center"/>
          </w:tcPr>
          <w:p w14:paraId="392E1B28" w14:textId="4648DE18" w:rsidR="00C41317" w:rsidRPr="00C2445F" w:rsidRDefault="00C41317" w:rsidP="00C2445F">
            <w:pPr>
              <w:jc w:val="center"/>
              <w:rPr>
                <w:b/>
              </w:rPr>
            </w:pPr>
            <w:r w:rsidRPr="00C2445F">
              <w:rPr>
                <w:b/>
              </w:rPr>
              <w:t>6</w:t>
            </w:r>
          </w:p>
        </w:tc>
        <w:tc>
          <w:tcPr>
            <w:tcW w:w="8302" w:type="dxa"/>
            <w:gridSpan w:val="2"/>
            <w:vAlign w:val="center"/>
          </w:tcPr>
          <w:p w14:paraId="392E1B29" w14:textId="77777777" w:rsidR="00C41317" w:rsidRDefault="00C41317" w:rsidP="004B0E20"/>
          <w:p w14:paraId="16A833FE" w14:textId="77777777" w:rsidR="00B44C83" w:rsidRDefault="00B44C83" w:rsidP="00B44C83">
            <w:r>
              <w:t>Business profile &amp; Asset Statement</w:t>
            </w:r>
          </w:p>
          <w:p w14:paraId="392E1B2B" w14:textId="77777777" w:rsidR="00C41317" w:rsidRDefault="00C41317" w:rsidP="00B44C83"/>
        </w:tc>
      </w:tr>
      <w:tr w:rsidR="00C41317" w14:paraId="392E1B31" w14:textId="77777777" w:rsidTr="00197CCB">
        <w:tc>
          <w:tcPr>
            <w:tcW w:w="714" w:type="dxa"/>
            <w:vAlign w:val="center"/>
          </w:tcPr>
          <w:p w14:paraId="392E1B2D" w14:textId="747D2C1C" w:rsidR="00C41317" w:rsidRPr="00C2445F" w:rsidRDefault="00C41317" w:rsidP="00C2445F">
            <w:pPr>
              <w:jc w:val="center"/>
              <w:rPr>
                <w:b/>
              </w:rPr>
            </w:pPr>
            <w:r w:rsidRPr="00C2445F">
              <w:rPr>
                <w:b/>
              </w:rPr>
              <w:t>7</w:t>
            </w:r>
          </w:p>
        </w:tc>
        <w:tc>
          <w:tcPr>
            <w:tcW w:w="8302" w:type="dxa"/>
            <w:gridSpan w:val="2"/>
            <w:vAlign w:val="center"/>
          </w:tcPr>
          <w:p w14:paraId="392E1B2E" w14:textId="77777777" w:rsidR="00C41317" w:rsidRDefault="00C41317" w:rsidP="004B0E20"/>
          <w:p w14:paraId="251C1FFF" w14:textId="77777777" w:rsidR="00B44C83" w:rsidRDefault="00B44C83" w:rsidP="00B44C83">
            <w:r>
              <w:t>Financial profile including three year income projection</w:t>
            </w:r>
          </w:p>
          <w:p w14:paraId="392E1B30" w14:textId="77777777" w:rsidR="00C41317" w:rsidRDefault="00C41317" w:rsidP="00B44C83"/>
        </w:tc>
      </w:tr>
      <w:tr w:rsidR="00C41317" w14:paraId="392E1B37" w14:textId="77777777" w:rsidTr="00197CCB">
        <w:tc>
          <w:tcPr>
            <w:tcW w:w="714" w:type="dxa"/>
            <w:vAlign w:val="center"/>
          </w:tcPr>
          <w:p w14:paraId="392E1B32" w14:textId="011235DF" w:rsidR="00C41317" w:rsidRPr="00C2445F" w:rsidRDefault="00C41317" w:rsidP="00C2445F">
            <w:pPr>
              <w:jc w:val="center"/>
              <w:rPr>
                <w:b/>
              </w:rPr>
            </w:pPr>
            <w:r w:rsidRPr="00C2445F">
              <w:rPr>
                <w:b/>
              </w:rPr>
              <w:t>8</w:t>
            </w:r>
          </w:p>
        </w:tc>
        <w:tc>
          <w:tcPr>
            <w:tcW w:w="8302" w:type="dxa"/>
            <w:gridSpan w:val="2"/>
            <w:vAlign w:val="center"/>
          </w:tcPr>
          <w:p w14:paraId="392E1B33" w14:textId="77777777" w:rsidR="00C41317" w:rsidRDefault="00C41317" w:rsidP="009C7D9C"/>
          <w:p w14:paraId="402D94BA" w14:textId="0FA0F7FC" w:rsidR="00B44C83" w:rsidRDefault="00B44C83" w:rsidP="00B44C83">
            <w:r>
              <w:t xml:space="preserve">Marriage certificate </w:t>
            </w:r>
          </w:p>
          <w:p w14:paraId="392E1B36" w14:textId="05257E84" w:rsidR="00B44C83" w:rsidRDefault="00B44C83" w:rsidP="00B44C83"/>
        </w:tc>
      </w:tr>
      <w:tr w:rsidR="00C41317" w14:paraId="392E1B3C" w14:textId="77777777" w:rsidTr="00197CCB">
        <w:tc>
          <w:tcPr>
            <w:tcW w:w="714" w:type="dxa"/>
            <w:vAlign w:val="center"/>
          </w:tcPr>
          <w:p w14:paraId="392E1B38" w14:textId="32A95DB1" w:rsidR="00C41317" w:rsidRPr="00C2445F" w:rsidRDefault="00C41317" w:rsidP="00C2445F">
            <w:pPr>
              <w:jc w:val="center"/>
              <w:rPr>
                <w:b/>
              </w:rPr>
            </w:pPr>
            <w:r>
              <w:rPr>
                <w:b/>
              </w:rPr>
              <w:t>9</w:t>
            </w:r>
          </w:p>
        </w:tc>
        <w:tc>
          <w:tcPr>
            <w:tcW w:w="8302" w:type="dxa"/>
            <w:gridSpan w:val="2"/>
            <w:vAlign w:val="center"/>
          </w:tcPr>
          <w:p w14:paraId="392E1B39" w14:textId="77777777" w:rsidR="00C41317" w:rsidRDefault="00C41317" w:rsidP="004B0E20"/>
          <w:p w14:paraId="3972ABF1" w14:textId="77777777" w:rsidR="00B44C83" w:rsidRDefault="00B44C83" w:rsidP="00805593">
            <w:r>
              <w:t>General correspondence and a</w:t>
            </w:r>
            <w:r w:rsidR="00C41317">
              <w:t>dditional information to support the application</w:t>
            </w:r>
            <w:r>
              <w:t xml:space="preserve"> </w:t>
            </w:r>
          </w:p>
          <w:p w14:paraId="392E1B3B" w14:textId="5B17C1CD" w:rsidR="00805593" w:rsidRDefault="00805593" w:rsidP="00805593"/>
        </w:tc>
      </w:tr>
      <w:tr w:rsidR="00B44C83" w14:paraId="1B4A3FB6" w14:textId="77777777" w:rsidTr="00197CCB">
        <w:tc>
          <w:tcPr>
            <w:tcW w:w="714" w:type="dxa"/>
            <w:vAlign w:val="center"/>
          </w:tcPr>
          <w:p w14:paraId="33E5C2CF" w14:textId="295BC323" w:rsidR="00B44C83" w:rsidRDefault="00B44C83" w:rsidP="00B44C83">
            <w:pPr>
              <w:jc w:val="center"/>
              <w:rPr>
                <w:b/>
              </w:rPr>
            </w:pPr>
            <w:r>
              <w:rPr>
                <w:b/>
              </w:rPr>
              <w:t>10</w:t>
            </w:r>
          </w:p>
        </w:tc>
        <w:tc>
          <w:tcPr>
            <w:tcW w:w="8302" w:type="dxa"/>
            <w:gridSpan w:val="2"/>
            <w:vAlign w:val="center"/>
          </w:tcPr>
          <w:p w14:paraId="5315D5FB" w14:textId="77777777" w:rsidR="00B44C83" w:rsidRDefault="00B44C83" w:rsidP="00B44C83"/>
          <w:p w14:paraId="7BE6C064" w14:textId="0E259E43" w:rsidR="00805593" w:rsidRDefault="00B44C83" w:rsidP="00D23FDF">
            <w:r>
              <w:t>Completed form for Social Security</w:t>
            </w:r>
          </w:p>
          <w:p w14:paraId="106F5CDD" w14:textId="339415D2" w:rsidR="00B44C83" w:rsidRDefault="00B44C83" w:rsidP="00B44C83"/>
        </w:tc>
      </w:tr>
      <w:tr w:rsidR="00C6155B" w14:paraId="321985BD" w14:textId="77777777" w:rsidTr="00197CCB">
        <w:tc>
          <w:tcPr>
            <w:tcW w:w="714" w:type="dxa"/>
            <w:vAlign w:val="center"/>
          </w:tcPr>
          <w:p w14:paraId="7F5B5090" w14:textId="7A9B8E6A" w:rsidR="00C6155B" w:rsidRDefault="00C6155B" w:rsidP="00B44C83">
            <w:pPr>
              <w:jc w:val="center"/>
              <w:rPr>
                <w:b/>
              </w:rPr>
            </w:pPr>
            <w:r>
              <w:rPr>
                <w:b/>
              </w:rPr>
              <w:t>11</w:t>
            </w:r>
          </w:p>
        </w:tc>
        <w:tc>
          <w:tcPr>
            <w:tcW w:w="8302" w:type="dxa"/>
            <w:gridSpan w:val="2"/>
            <w:vAlign w:val="center"/>
          </w:tcPr>
          <w:p w14:paraId="3CB375DD" w14:textId="77777777" w:rsidR="00C6155B" w:rsidRDefault="00C6155B" w:rsidP="00B44C83"/>
          <w:p w14:paraId="4BBD74C7" w14:textId="5F33AEB1" w:rsidR="00C6155B" w:rsidRDefault="00C6155B" w:rsidP="00B44C83">
            <w:r>
              <w:t xml:space="preserve">Signed disclosure form </w:t>
            </w:r>
            <w:r w:rsidR="00801312">
              <w:t>and Personal Profile</w:t>
            </w:r>
          </w:p>
          <w:p w14:paraId="6D2EA915" w14:textId="77777777" w:rsidR="00C6155B" w:rsidRDefault="00C6155B" w:rsidP="00B44C83"/>
        </w:tc>
      </w:tr>
    </w:tbl>
    <w:p w14:paraId="6E0A16B0" w14:textId="6ACBEF4B" w:rsidR="00D23FDF" w:rsidRDefault="00F807D8" w:rsidP="00F807D8">
      <w:pPr>
        <w:ind w:left="360"/>
        <w:jc w:val="right"/>
        <w:rPr>
          <w:sz w:val="36"/>
          <w:szCs w:val="36"/>
          <w:vertAlign w:val="subscript"/>
        </w:rPr>
      </w:pPr>
      <w:r>
        <w:rPr>
          <w:sz w:val="36"/>
          <w:szCs w:val="36"/>
          <w:vertAlign w:val="subscript"/>
        </w:rPr>
        <w:t>Explanation notes &gt;&gt;&gt;</w:t>
      </w:r>
    </w:p>
    <w:p w14:paraId="280D37AB" w14:textId="77777777" w:rsidR="00801312" w:rsidRDefault="00801312" w:rsidP="00F807D8">
      <w:pPr>
        <w:spacing w:after="0"/>
        <w:rPr>
          <w:rFonts w:ascii="Calibri" w:hAnsi="Calibri" w:cs="Calibri"/>
          <w:b/>
          <w:sz w:val="20"/>
          <w:szCs w:val="20"/>
        </w:rPr>
      </w:pPr>
    </w:p>
    <w:p w14:paraId="7102F174" w14:textId="34F4A290" w:rsidR="004979CE" w:rsidRPr="00F40704" w:rsidRDefault="004979CE" w:rsidP="00F807D8">
      <w:pPr>
        <w:spacing w:after="0"/>
        <w:rPr>
          <w:rFonts w:ascii="Calibri" w:hAnsi="Calibri" w:cs="Calibri"/>
          <w:b/>
          <w:sz w:val="18"/>
          <w:szCs w:val="18"/>
        </w:rPr>
      </w:pPr>
      <w:r w:rsidRPr="00F40704">
        <w:rPr>
          <w:rFonts w:ascii="Calibri" w:hAnsi="Calibri" w:cs="Calibri"/>
          <w:b/>
          <w:sz w:val="18"/>
          <w:szCs w:val="18"/>
        </w:rPr>
        <w:t xml:space="preserve">Notes on </w:t>
      </w:r>
      <w:r w:rsidR="00F807D8" w:rsidRPr="00F40704">
        <w:rPr>
          <w:rFonts w:ascii="Calibri" w:hAnsi="Calibri" w:cs="Calibri"/>
          <w:b/>
          <w:sz w:val="18"/>
          <w:szCs w:val="18"/>
        </w:rPr>
        <w:t xml:space="preserve">preparing the </w:t>
      </w:r>
      <w:r w:rsidRPr="00F40704">
        <w:rPr>
          <w:rFonts w:ascii="Calibri" w:hAnsi="Calibri" w:cs="Calibri"/>
          <w:b/>
          <w:sz w:val="18"/>
          <w:szCs w:val="18"/>
        </w:rPr>
        <w:t>application dossier</w:t>
      </w:r>
    </w:p>
    <w:p w14:paraId="56C9123C" w14:textId="77777777" w:rsidR="00105859" w:rsidRPr="00F40704" w:rsidRDefault="00105859" w:rsidP="00F807D8">
      <w:pPr>
        <w:spacing w:after="0"/>
        <w:rPr>
          <w:rFonts w:ascii="Calibri" w:hAnsi="Calibri" w:cs="Calibri"/>
          <w:sz w:val="18"/>
          <w:szCs w:val="18"/>
        </w:rPr>
      </w:pPr>
    </w:p>
    <w:tbl>
      <w:tblPr>
        <w:tblStyle w:val="TableGrid"/>
        <w:tblW w:w="0" w:type="auto"/>
        <w:tblLayout w:type="fixed"/>
        <w:tblLook w:val="04A0" w:firstRow="1" w:lastRow="0" w:firstColumn="1" w:lastColumn="0" w:noHBand="0" w:noVBand="1"/>
      </w:tblPr>
      <w:tblGrid>
        <w:gridCol w:w="562"/>
        <w:gridCol w:w="8454"/>
      </w:tblGrid>
      <w:tr w:rsidR="004979CE" w:rsidRPr="00F40704" w14:paraId="7E6592FD" w14:textId="77777777" w:rsidTr="00D23FDF">
        <w:tc>
          <w:tcPr>
            <w:tcW w:w="562" w:type="dxa"/>
            <w:vAlign w:val="center"/>
          </w:tcPr>
          <w:p w14:paraId="323E4783" w14:textId="77777777" w:rsidR="004979CE" w:rsidRPr="00F40704" w:rsidRDefault="004979CE" w:rsidP="00455DF7">
            <w:pPr>
              <w:jc w:val="center"/>
              <w:rPr>
                <w:rFonts w:ascii="Calibri" w:hAnsi="Calibri" w:cs="Calibri"/>
                <w:b/>
                <w:sz w:val="18"/>
                <w:szCs w:val="18"/>
              </w:rPr>
            </w:pPr>
            <w:r w:rsidRPr="00F40704">
              <w:rPr>
                <w:rFonts w:ascii="Calibri" w:hAnsi="Calibri" w:cs="Calibri"/>
                <w:b/>
                <w:sz w:val="18"/>
                <w:szCs w:val="18"/>
              </w:rPr>
              <w:t>1</w:t>
            </w:r>
          </w:p>
        </w:tc>
        <w:tc>
          <w:tcPr>
            <w:tcW w:w="8454" w:type="dxa"/>
            <w:vAlign w:val="center"/>
          </w:tcPr>
          <w:p w14:paraId="1A4A375F" w14:textId="77777777" w:rsidR="004979CE" w:rsidRPr="00F40704" w:rsidRDefault="004979CE" w:rsidP="00455DF7">
            <w:pPr>
              <w:rPr>
                <w:rFonts w:ascii="Calibri" w:hAnsi="Calibri" w:cs="Calibri"/>
                <w:sz w:val="18"/>
                <w:szCs w:val="18"/>
              </w:rPr>
            </w:pPr>
          </w:p>
          <w:p w14:paraId="2C3AF5A1" w14:textId="45C4F5BD" w:rsidR="004979CE" w:rsidRPr="00F40704" w:rsidRDefault="004979CE" w:rsidP="00455DF7">
            <w:pPr>
              <w:rPr>
                <w:rFonts w:ascii="Calibri" w:hAnsi="Calibri" w:cs="Calibri"/>
                <w:sz w:val="18"/>
                <w:szCs w:val="18"/>
              </w:rPr>
            </w:pPr>
            <w:r w:rsidRPr="00F40704">
              <w:rPr>
                <w:rFonts w:ascii="Calibri" w:hAnsi="Calibri" w:cs="Calibri"/>
                <w:sz w:val="18"/>
                <w:szCs w:val="18"/>
              </w:rPr>
              <w:t>Personal letter of application</w:t>
            </w:r>
          </w:p>
          <w:p w14:paraId="30142DF3" w14:textId="40E52988" w:rsidR="004979CE" w:rsidRPr="00F40704" w:rsidRDefault="004979CE" w:rsidP="00D23FDF">
            <w:pPr>
              <w:ind w:left="720"/>
              <w:rPr>
                <w:rFonts w:ascii="Calibri" w:hAnsi="Calibri" w:cs="Calibri"/>
                <w:sz w:val="18"/>
                <w:szCs w:val="18"/>
              </w:rPr>
            </w:pPr>
            <w:r w:rsidRPr="00F40704">
              <w:rPr>
                <w:rFonts w:ascii="Calibri" w:hAnsi="Calibri" w:cs="Calibri"/>
                <w:sz w:val="18"/>
                <w:szCs w:val="18"/>
              </w:rPr>
              <w:t>A little about yourself and your family and why you are considering relocating to Jersey.</w:t>
            </w:r>
          </w:p>
          <w:p w14:paraId="32772C63" w14:textId="4600EED3" w:rsidR="004979CE" w:rsidRPr="00F40704" w:rsidRDefault="004979CE" w:rsidP="00D23FDF">
            <w:pPr>
              <w:ind w:left="720"/>
              <w:rPr>
                <w:rFonts w:ascii="Calibri" w:hAnsi="Calibri" w:cs="Calibri"/>
                <w:sz w:val="18"/>
                <w:szCs w:val="18"/>
              </w:rPr>
            </w:pPr>
            <w:r w:rsidRPr="00F40704">
              <w:rPr>
                <w:rFonts w:ascii="Calibri" w:hAnsi="Calibri" w:cs="Calibri"/>
                <w:sz w:val="18"/>
                <w:szCs w:val="18"/>
              </w:rPr>
              <w:t xml:space="preserve">Include information about </w:t>
            </w:r>
            <w:r w:rsidR="00801312" w:rsidRPr="00F40704">
              <w:rPr>
                <w:rFonts w:ascii="Calibri" w:hAnsi="Calibri" w:cs="Calibri"/>
                <w:sz w:val="18"/>
                <w:szCs w:val="18"/>
              </w:rPr>
              <w:t xml:space="preserve">you and your </w:t>
            </w:r>
            <w:r w:rsidRPr="00F40704">
              <w:rPr>
                <w:rFonts w:ascii="Calibri" w:hAnsi="Calibri" w:cs="Calibri"/>
                <w:sz w:val="18"/>
                <w:szCs w:val="18"/>
              </w:rPr>
              <w:t>family, interests and leisure pursuits and voluntary work</w:t>
            </w:r>
            <w:r w:rsidR="00D23FDF" w:rsidRPr="00F40704">
              <w:rPr>
                <w:rFonts w:ascii="Calibri" w:hAnsi="Calibri" w:cs="Calibri"/>
                <w:sz w:val="18"/>
                <w:szCs w:val="18"/>
              </w:rPr>
              <w:t xml:space="preserve"> and philanthropy</w:t>
            </w:r>
          </w:p>
          <w:p w14:paraId="6CEDEB37" w14:textId="77777777" w:rsidR="004979CE" w:rsidRPr="00F40704" w:rsidRDefault="004979CE" w:rsidP="00455DF7">
            <w:pPr>
              <w:rPr>
                <w:rFonts w:ascii="Calibri" w:hAnsi="Calibri" w:cs="Calibri"/>
                <w:sz w:val="18"/>
                <w:szCs w:val="18"/>
              </w:rPr>
            </w:pPr>
          </w:p>
        </w:tc>
      </w:tr>
      <w:tr w:rsidR="004979CE" w:rsidRPr="00F40704" w14:paraId="1CE1971B" w14:textId="77777777" w:rsidTr="00D23FDF">
        <w:tc>
          <w:tcPr>
            <w:tcW w:w="562" w:type="dxa"/>
            <w:vAlign w:val="center"/>
          </w:tcPr>
          <w:p w14:paraId="19C4F769" w14:textId="77777777" w:rsidR="004979CE" w:rsidRPr="00F40704" w:rsidRDefault="004979CE" w:rsidP="00455DF7">
            <w:pPr>
              <w:jc w:val="center"/>
              <w:rPr>
                <w:rFonts w:ascii="Calibri" w:hAnsi="Calibri" w:cs="Calibri"/>
                <w:b/>
                <w:sz w:val="18"/>
                <w:szCs w:val="18"/>
              </w:rPr>
            </w:pPr>
            <w:r w:rsidRPr="00F40704">
              <w:rPr>
                <w:rFonts w:ascii="Calibri" w:hAnsi="Calibri" w:cs="Calibri"/>
                <w:b/>
                <w:sz w:val="18"/>
                <w:szCs w:val="18"/>
              </w:rPr>
              <w:t>2</w:t>
            </w:r>
          </w:p>
        </w:tc>
        <w:tc>
          <w:tcPr>
            <w:tcW w:w="8454" w:type="dxa"/>
            <w:vAlign w:val="center"/>
          </w:tcPr>
          <w:p w14:paraId="34544898" w14:textId="77777777" w:rsidR="004979CE" w:rsidRPr="00F40704" w:rsidRDefault="004979CE" w:rsidP="00455DF7">
            <w:pPr>
              <w:rPr>
                <w:rFonts w:ascii="Calibri" w:hAnsi="Calibri" w:cs="Calibri"/>
                <w:sz w:val="18"/>
                <w:szCs w:val="18"/>
              </w:rPr>
            </w:pPr>
          </w:p>
          <w:p w14:paraId="2071B3B5" w14:textId="77777777" w:rsidR="004979CE" w:rsidRPr="00F40704" w:rsidRDefault="004979CE" w:rsidP="00455DF7">
            <w:pPr>
              <w:rPr>
                <w:rFonts w:ascii="Calibri" w:hAnsi="Calibri" w:cs="Calibri"/>
                <w:sz w:val="18"/>
                <w:szCs w:val="18"/>
              </w:rPr>
            </w:pPr>
            <w:r w:rsidRPr="00F40704">
              <w:rPr>
                <w:rFonts w:ascii="Calibri" w:hAnsi="Calibri" w:cs="Calibri"/>
                <w:sz w:val="18"/>
                <w:szCs w:val="18"/>
              </w:rPr>
              <w:t>Verified copy of valid Passport</w:t>
            </w:r>
          </w:p>
          <w:p w14:paraId="4507DAFB" w14:textId="54C20B06" w:rsidR="004979CE" w:rsidRPr="00F40704" w:rsidRDefault="004979CE" w:rsidP="00455DF7">
            <w:pPr>
              <w:rPr>
                <w:rFonts w:ascii="Calibri" w:hAnsi="Calibri" w:cs="Calibri"/>
                <w:sz w:val="18"/>
                <w:szCs w:val="18"/>
              </w:rPr>
            </w:pPr>
            <w:r w:rsidRPr="00F40704">
              <w:rPr>
                <w:rFonts w:ascii="Calibri" w:hAnsi="Calibri" w:cs="Calibri"/>
                <w:sz w:val="18"/>
                <w:szCs w:val="18"/>
              </w:rPr>
              <w:t xml:space="preserve">KYC reports from </w:t>
            </w:r>
            <w:r w:rsidR="00DB42D1">
              <w:rPr>
                <w:rFonts w:ascii="Calibri" w:hAnsi="Calibri" w:cs="Calibri"/>
                <w:sz w:val="18"/>
                <w:szCs w:val="18"/>
              </w:rPr>
              <w:t xml:space="preserve">Head </w:t>
            </w:r>
            <w:r w:rsidR="00801312" w:rsidRPr="00F40704">
              <w:rPr>
                <w:rFonts w:ascii="Calibri" w:hAnsi="Calibri" w:cs="Calibri"/>
                <w:sz w:val="18"/>
                <w:szCs w:val="18"/>
              </w:rPr>
              <w:t>of High Value Residency</w:t>
            </w:r>
            <w:r w:rsidR="00DB42D1">
              <w:rPr>
                <w:rFonts w:ascii="Calibri" w:hAnsi="Calibri" w:cs="Calibri"/>
                <w:sz w:val="18"/>
                <w:szCs w:val="18"/>
              </w:rPr>
              <w:t xml:space="preserve"> Engagement</w:t>
            </w:r>
          </w:p>
          <w:p w14:paraId="596899D0" w14:textId="77777777" w:rsidR="004979CE" w:rsidRPr="00F40704" w:rsidRDefault="004979CE" w:rsidP="00455DF7">
            <w:pPr>
              <w:rPr>
                <w:rFonts w:ascii="Calibri" w:hAnsi="Calibri" w:cs="Calibri"/>
                <w:sz w:val="18"/>
                <w:szCs w:val="18"/>
              </w:rPr>
            </w:pPr>
          </w:p>
        </w:tc>
      </w:tr>
      <w:tr w:rsidR="004979CE" w:rsidRPr="00F40704" w14:paraId="22EBA80F" w14:textId="77777777" w:rsidTr="00D23FDF">
        <w:tc>
          <w:tcPr>
            <w:tcW w:w="562" w:type="dxa"/>
            <w:vAlign w:val="center"/>
          </w:tcPr>
          <w:p w14:paraId="156EB8C8" w14:textId="77777777" w:rsidR="004979CE" w:rsidRPr="00F40704" w:rsidRDefault="004979CE" w:rsidP="00455DF7">
            <w:pPr>
              <w:jc w:val="center"/>
              <w:rPr>
                <w:rFonts w:ascii="Calibri" w:hAnsi="Calibri" w:cs="Calibri"/>
                <w:b/>
                <w:sz w:val="18"/>
                <w:szCs w:val="18"/>
              </w:rPr>
            </w:pPr>
            <w:r w:rsidRPr="00F40704">
              <w:rPr>
                <w:rFonts w:ascii="Calibri" w:hAnsi="Calibri" w:cs="Calibri"/>
                <w:b/>
                <w:sz w:val="18"/>
                <w:szCs w:val="18"/>
              </w:rPr>
              <w:t>3</w:t>
            </w:r>
          </w:p>
        </w:tc>
        <w:tc>
          <w:tcPr>
            <w:tcW w:w="8454" w:type="dxa"/>
            <w:vAlign w:val="center"/>
          </w:tcPr>
          <w:p w14:paraId="53B39F8E" w14:textId="77777777" w:rsidR="004979CE" w:rsidRPr="00F40704" w:rsidRDefault="004979CE" w:rsidP="00455DF7">
            <w:pPr>
              <w:rPr>
                <w:rFonts w:ascii="Calibri" w:hAnsi="Calibri" w:cs="Calibri"/>
                <w:sz w:val="18"/>
                <w:szCs w:val="18"/>
              </w:rPr>
            </w:pPr>
          </w:p>
          <w:p w14:paraId="7E5DC98C" w14:textId="14154591" w:rsidR="004979CE" w:rsidRPr="00F40704" w:rsidRDefault="004979CE" w:rsidP="00455DF7">
            <w:pPr>
              <w:rPr>
                <w:rFonts w:ascii="Calibri" w:hAnsi="Calibri" w:cs="Calibri"/>
                <w:sz w:val="18"/>
                <w:szCs w:val="18"/>
              </w:rPr>
            </w:pPr>
            <w:r w:rsidRPr="00F40704">
              <w:rPr>
                <w:rFonts w:ascii="Calibri" w:hAnsi="Calibri" w:cs="Calibri"/>
                <w:sz w:val="18"/>
                <w:szCs w:val="18"/>
              </w:rPr>
              <w:t>A Disclosure Certificate from the Disclosure &amp; Barring Services DBS, formerly the Criminal Records Check (CRB)</w:t>
            </w:r>
          </w:p>
          <w:p w14:paraId="67C3BD93" w14:textId="77777777" w:rsidR="004979CE" w:rsidRPr="00F40704" w:rsidRDefault="00D23FDF" w:rsidP="00455DF7">
            <w:pPr>
              <w:rPr>
                <w:rFonts w:cstheme="minorHAnsi"/>
                <w:sz w:val="18"/>
                <w:szCs w:val="18"/>
              </w:rPr>
            </w:pPr>
            <w:r w:rsidRPr="00F40704">
              <w:rPr>
                <w:rFonts w:ascii="Calibri" w:hAnsi="Calibri" w:cs="Calibri"/>
                <w:sz w:val="18"/>
                <w:szCs w:val="18"/>
              </w:rPr>
              <w:t xml:space="preserve">This can be obtained on-line </w:t>
            </w:r>
            <w:r w:rsidRPr="00F40704">
              <w:rPr>
                <w:rFonts w:cstheme="minorHAnsi"/>
                <w:sz w:val="18"/>
                <w:szCs w:val="18"/>
              </w:rPr>
              <w:t xml:space="preserve">on </w:t>
            </w:r>
            <w:hyperlink r:id="rId8" w:history="1">
              <w:r w:rsidR="008E2174" w:rsidRPr="00F40704">
                <w:rPr>
                  <w:rStyle w:val="Hyperlink"/>
                  <w:rFonts w:cstheme="minorHAnsi"/>
                  <w:sz w:val="18"/>
                  <w:szCs w:val="18"/>
                </w:rPr>
                <w:t>https://www.gov.uk/government</w:t>
              </w:r>
              <w:r w:rsidR="008E2174" w:rsidRPr="00F40704">
                <w:rPr>
                  <w:rStyle w:val="Hyperlink"/>
                  <w:rFonts w:cstheme="minorHAnsi"/>
                  <w:sz w:val="18"/>
                  <w:szCs w:val="18"/>
                </w:rPr>
                <w:t>/</w:t>
              </w:r>
              <w:r w:rsidR="008E2174" w:rsidRPr="00F40704">
                <w:rPr>
                  <w:rStyle w:val="Hyperlink"/>
                  <w:rFonts w:cstheme="minorHAnsi"/>
                  <w:sz w:val="18"/>
                  <w:szCs w:val="18"/>
                </w:rPr>
                <w:t>organisations/disclosure-and-barring-service</w:t>
              </w:r>
            </w:hyperlink>
            <w:r w:rsidR="008E2174" w:rsidRPr="00F40704">
              <w:rPr>
                <w:rFonts w:cstheme="minorHAnsi"/>
                <w:sz w:val="18"/>
                <w:szCs w:val="18"/>
              </w:rPr>
              <w:t xml:space="preserve"> </w:t>
            </w:r>
          </w:p>
          <w:p w14:paraId="6F40C5A8" w14:textId="707586DD" w:rsidR="008E2174" w:rsidRPr="00F40704" w:rsidRDefault="008E2174" w:rsidP="00455DF7">
            <w:pPr>
              <w:rPr>
                <w:rFonts w:ascii="Calibri" w:hAnsi="Calibri" w:cs="Calibri"/>
                <w:sz w:val="18"/>
                <w:szCs w:val="18"/>
              </w:rPr>
            </w:pPr>
          </w:p>
        </w:tc>
      </w:tr>
      <w:tr w:rsidR="004979CE" w:rsidRPr="00F40704" w14:paraId="2A7A9D9E" w14:textId="77777777" w:rsidTr="00D23FDF">
        <w:tc>
          <w:tcPr>
            <w:tcW w:w="562" w:type="dxa"/>
            <w:vAlign w:val="center"/>
          </w:tcPr>
          <w:p w14:paraId="459AFBD3" w14:textId="77777777" w:rsidR="004979CE" w:rsidRPr="00F40704" w:rsidRDefault="004979CE" w:rsidP="00455DF7">
            <w:pPr>
              <w:jc w:val="center"/>
              <w:rPr>
                <w:rFonts w:ascii="Calibri" w:hAnsi="Calibri" w:cs="Calibri"/>
                <w:b/>
                <w:sz w:val="18"/>
                <w:szCs w:val="18"/>
              </w:rPr>
            </w:pPr>
            <w:r w:rsidRPr="00F40704">
              <w:rPr>
                <w:rFonts w:ascii="Calibri" w:hAnsi="Calibri" w:cs="Calibri"/>
                <w:b/>
                <w:sz w:val="18"/>
                <w:szCs w:val="18"/>
              </w:rPr>
              <w:t>4</w:t>
            </w:r>
          </w:p>
        </w:tc>
        <w:tc>
          <w:tcPr>
            <w:tcW w:w="8454" w:type="dxa"/>
            <w:vAlign w:val="center"/>
          </w:tcPr>
          <w:p w14:paraId="65BBA637" w14:textId="77777777" w:rsidR="004979CE" w:rsidRPr="00F40704" w:rsidRDefault="004979CE" w:rsidP="00455DF7">
            <w:pPr>
              <w:rPr>
                <w:rFonts w:ascii="Calibri" w:hAnsi="Calibri" w:cs="Calibri"/>
                <w:sz w:val="18"/>
                <w:szCs w:val="18"/>
              </w:rPr>
            </w:pPr>
          </w:p>
          <w:p w14:paraId="6AE480A4" w14:textId="54353652" w:rsidR="004979CE" w:rsidRPr="00F40704" w:rsidRDefault="004979CE" w:rsidP="00455DF7">
            <w:pPr>
              <w:rPr>
                <w:rFonts w:ascii="Calibri" w:hAnsi="Calibri" w:cs="Calibri"/>
                <w:sz w:val="18"/>
                <w:szCs w:val="18"/>
              </w:rPr>
            </w:pPr>
            <w:r w:rsidRPr="00F40704">
              <w:rPr>
                <w:rFonts w:ascii="Calibri" w:hAnsi="Calibri" w:cs="Calibri"/>
                <w:sz w:val="18"/>
                <w:szCs w:val="18"/>
              </w:rPr>
              <w:t>2 Personal references</w:t>
            </w:r>
          </w:p>
          <w:p w14:paraId="1871DAA8" w14:textId="58959DE7" w:rsidR="00D23FDF" w:rsidRPr="00F40704" w:rsidRDefault="00D23FDF" w:rsidP="00D23FDF">
            <w:pPr>
              <w:ind w:left="720"/>
              <w:rPr>
                <w:rFonts w:ascii="Calibri" w:hAnsi="Calibri" w:cs="Calibri"/>
                <w:sz w:val="18"/>
                <w:szCs w:val="18"/>
              </w:rPr>
            </w:pPr>
            <w:r w:rsidRPr="00F40704">
              <w:rPr>
                <w:rFonts w:ascii="Calibri" w:hAnsi="Calibri" w:cs="Calibri"/>
                <w:sz w:val="18"/>
                <w:szCs w:val="18"/>
              </w:rPr>
              <w:t>Letters from people who know you in a personal capacity, who can attest to knowing you</w:t>
            </w:r>
            <w:r w:rsidR="00801312" w:rsidRPr="00F40704">
              <w:rPr>
                <w:rFonts w:ascii="Calibri" w:hAnsi="Calibri" w:cs="Calibri"/>
                <w:sz w:val="18"/>
                <w:szCs w:val="18"/>
              </w:rPr>
              <w:t>,</w:t>
            </w:r>
            <w:r w:rsidRPr="00F40704">
              <w:rPr>
                <w:rFonts w:ascii="Calibri" w:hAnsi="Calibri" w:cs="Calibri"/>
                <w:sz w:val="18"/>
                <w:szCs w:val="18"/>
              </w:rPr>
              <w:t xml:space="preserve"> for how long and why they think you would be a good addition to our community</w:t>
            </w:r>
          </w:p>
          <w:p w14:paraId="5B280CA9" w14:textId="77777777" w:rsidR="004979CE" w:rsidRPr="00F40704" w:rsidRDefault="004979CE" w:rsidP="00455DF7">
            <w:pPr>
              <w:rPr>
                <w:rFonts w:ascii="Calibri" w:hAnsi="Calibri" w:cs="Calibri"/>
                <w:sz w:val="18"/>
                <w:szCs w:val="18"/>
              </w:rPr>
            </w:pPr>
          </w:p>
        </w:tc>
      </w:tr>
      <w:tr w:rsidR="004979CE" w:rsidRPr="00F40704" w14:paraId="1D04281B" w14:textId="77777777" w:rsidTr="00D23FDF">
        <w:tc>
          <w:tcPr>
            <w:tcW w:w="562" w:type="dxa"/>
            <w:vAlign w:val="center"/>
          </w:tcPr>
          <w:p w14:paraId="3CFD714B" w14:textId="77777777" w:rsidR="004979CE" w:rsidRPr="00F40704" w:rsidRDefault="004979CE" w:rsidP="00455DF7">
            <w:pPr>
              <w:jc w:val="center"/>
              <w:rPr>
                <w:rFonts w:ascii="Calibri" w:hAnsi="Calibri" w:cs="Calibri"/>
                <w:b/>
                <w:sz w:val="18"/>
                <w:szCs w:val="18"/>
              </w:rPr>
            </w:pPr>
            <w:r w:rsidRPr="00F40704">
              <w:rPr>
                <w:rFonts w:ascii="Calibri" w:hAnsi="Calibri" w:cs="Calibri"/>
                <w:b/>
                <w:sz w:val="18"/>
                <w:szCs w:val="18"/>
              </w:rPr>
              <w:t>5</w:t>
            </w:r>
          </w:p>
        </w:tc>
        <w:tc>
          <w:tcPr>
            <w:tcW w:w="8454" w:type="dxa"/>
            <w:vAlign w:val="center"/>
          </w:tcPr>
          <w:p w14:paraId="61F01B3E" w14:textId="77777777" w:rsidR="004979CE" w:rsidRPr="00F40704" w:rsidRDefault="004979CE" w:rsidP="00455DF7">
            <w:pPr>
              <w:rPr>
                <w:rFonts w:ascii="Calibri" w:hAnsi="Calibri" w:cs="Calibri"/>
                <w:sz w:val="18"/>
                <w:szCs w:val="18"/>
              </w:rPr>
            </w:pPr>
          </w:p>
          <w:p w14:paraId="535200EC" w14:textId="01B0EF42" w:rsidR="004979CE" w:rsidRPr="00F40704" w:rsidRDefault="004979CE" w:rsidP="00455DF7">
            <w:pPr>
              <w:rPr>
                <w:rFonts w:ascii="Calibri" w:hAnsi="Calibri" w:cs="Calibri"/>
                <w:sz w:val="18"/>
                <w:szCs w:val="18"/>
              </w:rPr>
            </w:pPr>
            <w:r w:rsidRPr="00F40704">
              <w:rPr>
                <w:rFonts w:ascii="Calibri" w:hAnsi="Calibri" w:cs="Calibri"/>
                <w:sz w:val="18"/>
                <w:szCs w:val="18"/>
              </w:rPr>
              <w:t>2 Business references</w:t>
            </w:r>
          </w:p>
          <w:p w14:paraId="121BB5D1" w14:textId="4B2E8F66" w:rsidR="00D23FDF" w:rsidRPr="00F40704" w:rsidRDefault="00D23FDF" w:rsidP="00D23FDF">
            <w:pPr>
              <w:ind w:left="720"/>
              <w:rPr>
                <w:rFonts w:ascii="Calibri" w:hAnsi="Calibri" w:cs="Calibri"/>
                <w:sz w:val="18"/>
                <w:szCs w:val="18"/>
              </w:rPr>
            </w:pPr>
            <w:r w:rsidRPr="00F40704">
              <w:rPr>
                <w:rFonts w:ascii="Calibri" w:hAnsi="Calibri" w:cs="Calibri"/>
                <w:sz w:val="18"/>
                <w:szCs w:val="18"/>
              </w:rPr>
              <w:t>Letters from people who know you in a business capacity, who can attest to knowing you, for how long and why they think you would be a good addition to our community</w:t>
            </w:r>
          </w:p>
          <w:p w14:paraId="0BFA510D" w14:textId="77777777" w:rsidR="004979CE" w:rsidRPr="00F40704" w:rsidRDefault="004979CE" w:rsidP="00455DF7">
            <w:pPr>
              <w:rPr>
                <w:rFonts w:ascii="Calibri" w:hAnsi="Calibri" w:cs="Calibri"/>
                <w:sz w:val="18"/>
                <w:szCs w:val="18"/>
              </w:rPr>
            </w:pPr>
          </w:p>
        </w:tc>
      </w:tr>
      <w:tr w:rsidR="004979CE" w:rsidRPr="00F40704" w14:paraId="1F581A1E" w14:textId="77777777" w:rsidTr="00D23FDF">
        <w:tc>
          <w:tcPr>
            <w:tcW w:w="562" w:type="dxa"/>
            <w:vAlign w:val="center"/>
          </w:tcPr>
          <w:p w14:paraId="4383591E" w14:textId="77777777" w:rsidR="004979CE" w:rsidRPr="00F40704" w:rsidRDefault="004979CE" w:rsidP="00455DF7">
            <w:pPr>
              <w:jc w:val="center"/>
              <w:rPr>
                <w:rFonts w:ascii="Calibri" w:hAnsi="Calibri" w:cs="Calibri"/>
                <w:b/>
                <w:sz w:val="18"/>
                <w:szCs w:val="18"/>
              </w:rPr>
            </w:pPr>
            <w:r w:rsidRPr="00F40704">
              <w:rPr>
                <w:rFonts w:ascii="Calibri" w:hAnsi="Calibri" w:cs="Calibri"/>
                <w:b/>
                <w:sz w:val="18"/>
                <w:szCs w:val="18"/>
              </w:rPr>
              <w:t>6</w:t>
            </w:r>
          </w:p>
        </w:tc>
        <w:tc>
          <w:tcPr>
            <w:tcW w:w="8454" w:type="dxa"/>
            <w:vAlign w:val="center"/>
          </w:tcPr>
          <w:p w14:paraId="20FEAE6A" w14:textId="77777777" w:rsidR="004979CE" w:rsidRPr="00DB42D1" w:rsidRDefault="004979CE" w:rsidP="00455DF7">
            <w:pPr>
              <w:rPr>
                <w:rFonts w:ascii="Calibri" w:hAnsi="Calibri" w:cs="Calibri"/>
                <w:sz w:val="18"/>
                <w:szCs w:val="18"/>
              </w:rPr>
            </w:pPr>
          </w:p>
          <w:p w14:paraId="6575DC2B" w14:textId="645354DA" w:rsidR="004979CE" w:rsidRPr="00DB42D1" w:rsidRDefault="004979CE" w:rsidP="00455DF7">
            <w:pPr>
              <w:rPr>
                <w:rFonts w:ascii="Calibri" w:hAnsi="Calibri" w:cs="Calibri"/>
                <w:sz w:val="18"/>
                <w:szCs w:val="18"/>
              </w:rPr>
            </w:pPr>
            <w:r w:rsidRPr="00DB42D1">
              <w:rPr>
                <w:rFonts w:ascii="Calibri" w:hAnsi="Calibri" w:cs="Calibri"/>
                <w:sz w:val="18"/>
                <w:szCs w:val="18"/>
              </w:rPr>
              <w:t>Business profile &amp; Asset Statement</w:t>
            </w:r>
            <w:r w:rsidR="00CB5739" w:rsidRPr="00DB42D1">
              <w:rPr>
                <w:rFonts w:ascii="Calibri" w:hAnsi="Calibri" w:cs="Calibri"/>
                <w:sz w:val="18"/>
                <w:szCs w:val="18"/>
              </w:rPr>
              <w:t xml:space="preserve"> (Including valuation documentation</w:t>
            </w:r>
            <w:r w:rsidR="002F146A" w:rsidRPr="00DB42D1">
              <w:rPr>
                <w:rFonts w:ascii="Calibri" w:hAnsi="Calibri" w:cs="Calibri"/>
                <w:sz w:val="18"/>
                <w:szCs w:val="18"/>
              </w:rPr>
              <w:t xml:space="preserve"> on significant assets</w:t>
            </w:r>
            <w:r w:rsidR="00CB5739" w:rsidRPr="00DB42D1">
              <w:rPr>
                <w:rFonts w:ascii="Calibri" w:hAnsi="Calibri" w:cs="Calibri"/>
                <w:sz w:val="18"/>
                <w:szCs w:val="18"/>
              </w:rPr>
              <w:t xml:space="preserve"> where available.)</w:t>
            </w:r>
          </w:p>
          <w:p w14:paraId="2228FF26" w14:textId="4EB6590B" w:rsidR="00D23FDF" w:rsidRPr="00DB42D1" w:rsidRDefault="00D23FDF" w:rsidP="00D23FDF">
            <w:pPr>
              <w:ind w:left="720"/>
              <w:rPr>
                <w:rFonts w:ascii="Calibri" w:hAnsi="Calibri" w:cs="Calibri"/>
                <w:sz w:val="18"/>
                <w:szCs w:val="18"/>
              </w:rPr>
            </w:pPr>
            <w:r w:rsidRPr="00DB42D1">
              <w:rPr>
                <w:rFonts w:ascii="Calibri" w:hAnsi="Calibri" w:cs="Calibri"/>
                <w:sz w:val="18"/>
                <w:szCs w:val="18"/>
              </w:rPr>
              <w:t>Think in terms of an enhanced LinkedIn profile mentioning notable achievements and then complete the attached Asset Statement template</w:t>
            </w:r>
          </w:p>
          <w:p w14:paraId="4482CF5E" w14:textId="704E0ACB" w:rsidR="00492800" w:rsidRPr="00DB42D1" w:rsidRDefault="00492800" w:rsidP="00D23FDF">
            <w:pPr>
              <w:ind w:left="720"/>
              <w:rPr>
                <w:rFonts w:ascii="Calibri" w:hAnsi="Calibri" w:cs="Calibri"/>
                <w:sz w:val="18"/>
                <w:szCs w:val="18"/>
              </w:rPr>
            </w:pPr>
            <w:r w:rsidRPr="00DB42D1">
              <w:rPr>
                <w:rFonts w:ascii="Calibri" w:hAnsi="Calibri" w:cs="Calibri"/>
                <w:sz w:val="18"/>
                <w:szCs w:val="18"/>
              </w:rPr>
              <w:t>Please provide evidence of source of wealth where possible</w:t>
            </w:r>
          </w:p>
          <w:p w14:paraId="758C3848" w14:textId="77777777" w:rsidR="004979CE" w:rsidRPr="00DB42D1" w:rsidRDefault="004979CE" w:rsidP="00455DF7">
            <w:pPr>
              <w:rPr>
                <w:rFonts w:ascii="Calibri" w:hAnsi="Calibri" w:cs="Calibri"/>
                <w:sz w:val="18"/>
                <w:szCs w:val="18"/>
              </w:rPr>
            </w:pPr>
          </w:p>
        </w:tc>
      </w:tr>
      <w:tr w:rsidR="004979CE" w:rsidRPr="00F40704" w14:paraId="3C676BFD" w14:textId="77777777" w:rsidTr="00D23FDF">
        <w:tc>
          <w:tcPr>
            <w:tcW w:w="562" w:type="dxa"/>
            <w:vAlign w:val="center"/>
          </w:tcPr>
          <w:p w14:paraId="11EEC366" w14:textId="77777777" w:rsidR="004979CE" w:rsidRPr="00F40704" w:rsidRDefault="004979CE" w:rsidP="00455DF7">
            <w:pPr>
              <w:jc w:val="center"/>
              <w:rPr>
                <w:rFonts w:ascii="Calibri" w:hAnsi="Calibri" w:cs="Calibri"/>
                <w:b/>
                <w:sz w:val="18"/>
                <w:szCs w:val="18"/>
              </w:rPr>
            </w:pPr>
            <w:r w:rsidRPr="00F40704">
              <w:rPr>
                <w:rFonts w:ascii="Calibri" w:hAnsi="Calibri" w:cs="Calibri"/>
                <w:b/>
                <w:sz w:val="18"/>
                <w:szCs w:val="18"/>
              </w:rPr>
              <w:t>7</w:t>
            </w:r>
          </w:p>
        </w:tc>
        <w:tc>
          <w:tcPr>
            <w:tcW w:w="8454" w:type="dxa"/>
            <w:vAlign w:val="center"/>
          </w:tcPr>
          <w:p w14:paraId="0FCAD302" w14:textId="77777777" w:rsidR="004979CE" w:rsidRPr="00DB42D1" w:rsidRDefault="004979CE" w:rsidP="00455DF7">
            <w:pPr>
              <w:rPr>
                <w:rFonts w:ascii="Calibri" w:hAnsi="Calibri" w:cs="Calibri"/>
                <w:sz w:val="18"/>
                <w:szCs w:val="18"/>
              </w:rPr>
            </w:pPr>
          </w:p>
          <w:p w14:paraId="730DBAFB" w14:textId="3AAD2E60" w:rsidR="004979CE" w:rsidRPr="00DB42D1" w:rsidRDefault="004979CE" w:rsidP="00455DF7">
            <w:pPr>
              <w:rPr>
                <w:rFonts w:ascii="Calibri" w:hAnsi="Calibri" w:cs="Calibri"/>
                <w:sz w:val="18"/>
                <w:szCs w:val="18"/>
              </w:rPr>
            </w:pPr>
            <w:r w:rsidRPr="00DB42D1">
              <w:rPr>
                <w:rFonts w:ascii="Calibri" w:hAnsi="Calibri" w:cs="Calibri"/>
                <w:sz w:val="18"/>
                <w:szCs w:val="18"/>
              </w:rPr>
              <w:t>Financial profile including three</w:t>
            </w:r>
            <w:r w:rsidR="00F807D8" w:rsidRPr="00DB42D1">
              <w:rPr>
                <w:rFonts w:ascii="Calibri" w:hAnsi="Calibri" w:cs="Calibri"/>
                <w:sz w:val="18"/>
                <w:szCs w:val="18"/>
              </w:rPr>
              <w:t>-</w:t>
            </w:r>
            <w:r w:rsidRPr="00DB42D1">
              <w:rPr>
                <w:rFonts w:ascii="Calibri" w:hAnsi="Calibri" w:cs="Calibri"/>
                <w:sz w:val="18"/>
                <w:szCs w:val="18"/>
              </w:rPr>
              <w:t>year income projection</w:t>
            </w:r>
            <w:r w:rsidR="00CB5739" w:rsidRPr="00DB42D1">
              <w:rPr>
                <w:rFonts w:ascii="Calibri" w:hAnsi="Calibri" w:cs="Calibri"/>
                <w:sz w:val="18"/>
                <w:szCs w:val="18"/>
              </w:rPr>
              <w:t xml:space="preserve">, </w:t>
            </w:r>
            <w:r w:rsidR="002F146A" w:rsidRPr="00DB42D1">
              <w:rPr>
                <w:rFonts w:ascii="Calibri" w:hAnsi="Calibri" w:cs="Calibri"/>
                <w:sz w:val="18"/>
                <w:szCs w:val="18"/>
              </w:rPr>
              <w:t>including supporting documentation:</w:t>
            </w:r>
          </w:p>
          <w:p w14:paraId="0A5FD963" w14:textId="20D8ECA6" w:rsidR="00D23FDF" w:rsidRPr="00DB42D1" w:rsidRDefault="00D23FDF" w:rsidP="00D23FDF">
            <w:pPr>
              <w:ind w:left="720"/>
              <w:rPr>
                <w:rFonts w:ascii="Calibri" w:hAnsi="Calibri" w:cs="Calibri"/>
                <w:sz w:val="18"/>
                <w:szCs w:val="18"/>
              </w:rPr>
            </w:pPr>
            <w:r w:rsidRPr="00DB42D1">
              <w:rPr>
                <w:rFonts w:ascii="Calibri" w:hAnsi="Calibri" w:cs="Calibri"/>
                <w:sz w:val="18"/>
                <w:szCs w:val="18"/>
              </w:rPr>
              <w:t xml:space="preserve">An overview of source of income(s) over the coming years supported by the completion of the attached Income Statement </w:t>
            </w:r>
            <w:proofErr w:type="gramStart"/>
            <w:r w:rsidRPr="00DB42D1">
              <w:rPr>
                <w:rFonts w:ascii="Calibri" w:hAnsi="Calibri" w:cs="Calibri"/>
                <w:sz w:val="18"/>
                <w:szCs w:val="18"/>
              </w:rPr>
              <w:t>template</w:t>
            </w:r>
            <w:r w:rsidR="002F146A" w:rsidRPr="00DB42D1">
              <w:rPr>
                <w:rFonts w:ascii="Calibri" w:hAnsi="Calibri" w:cs="Calibri"/>
                <w:sz w:val="18"/>
                <w:szCs w:val="18"/>
              </w:rPr>
              <w:t>;</w:t>
            </w:r>
            <w:proofErr w:type="gramEnd"/>
            <w:r w:rsidR="00272B54" w:rsidRPr="00DB42D1">
              <w:rPr>
                <w:rFonts w:ascii="Calibri" w:hAnsi="Calibri" w:cs="Calibri"/>
                <w:sz w:val="18"/>
                <w:szCs w:val="18"/>
              </w:rPr>
              <w:t xml:space="preserve"> </w:t>
            </w:r>
          </w:p>
          <w:p w14:paraId="25B1F3E6" w14:textId="7DE5E90E" w:rsidR="002F146A" w:rsidRPr="00DB42D1" w:rsidRDefault="002F146A" w:rsidP="00D23FDF">
            <w:pPr>
              <w:ind w:left="720"/>
              <w:rPr>
                <w:rFonts w:ascii="Calibri" w:hAnsi="Calibri" w:cs="Calibri"/>
                <w:sz w:val="18"/>
                <w:szCs w:val="18"/>
              </w:rPr>
            </w:pPr>
            <w:r w:rsidRPr="00DB42D1">
              <w:rPr>
                <w:rFonts w:ascii="Calibri" w:hAnsi="Calibri" w:cs="Calibri"/>
                <w:sz w:val="18"/>
                <w:szCs w:val="18"/>
              </w:rPr>
              <w:t>As a minimum we would need copies of your last 3 years submitted income tax returns (and signed financial statements where applicable).</w:t>
            </w:r>
          </w:p>
          <w:p w14:paraId="70CB256B" w14:textId="77777777" w:rsidR="004979CE" w:rsidRPr="00DB42D1" w:rsidRDefault="004979CE" w:rsidP="00455DF7">
            <w:pPr>
              <w:rPr>
                <w:rFonts w:ascii="Calibri" w:hAnsi="Calibri" w:cs="Calibri"/>
                <w:sz w:val="18"/>
                <w:szCs w:val="18"/>
              </w:rPr>
            </w:pPr>
          </w:p>
        </w:tc>
      </w:tr>
      <w:tr w:rsidR="004979CE" w:rsidRPr="00F40704" w14:paraId="6E3FA18D" w14:textId="77777777" w:rsidTr="00D23FDF">
        <w:tc>
          <w:tcPr>
            <w:tcW w:w="562" w:type="dxa"/>
            <w:vAlign w:val="center"/>
          </w:tcPr>
          <w:p w14:paraId="66A694F6" w14:textId="77777777" w:rsidR="004979CE" w:rsidRPr="00F40704" w:rsidRDefault="004979CE" w:rsidP="00455DF7">
            <w:pPr>
              <w:jc w:val="center"/>
              <w:rPr>
                <w:rFonts w:ascii="Calibri" w:hAnsi="Calibri" w:cs="Calibri"/>
                <w:b/>
                <w:sz w:val="18"/>
                <w:szCs w:val="18"/>
              </w:rPr>
            </w:pPr>
            <w:r w:rsidRPr="00F40704">
              <w:rPr>
                <w:rFonts w:ascii="Calibri" w:hAnsi="Calibri" w:cs="Calibri"/>
                <w:b/>
                <w:sz w:val="18"/>
                <w:szCs w:val="18"/>
              </w:rPr>
              <w:t>8</w:t>
            </w:r>
          </w:p>
        </w:tc>
        <w:tc>
          <w:tcPr>
            <w:tcW w:w="8454" w:type="dxa"/>
            <w:vAlign w:val="center"/>
          </w:tcPr>
          <w:p w14:paraId="1FAD8938" w14:textId="77777777" w:rsidR="004979CE" w:rsidRPr="00F40704" w:rsidRDefault="004979CE" w:rsidP="00455DF7">
            <w:pPr>
              <w:rPr>
                <w:rFonts w:ascii="Calibri" w:hAnsi="Calibri" w:cs="Calibri"/>
                <w:sz w:val="18"/>
                <w:szCs w:val="18"/>
              </w:rPr>
            </w:pPr>
          </w:p>
          <w:p w14:paraId="126C8B68" w14:textId="77777777" w:rsidR="00D23FDF" w:rsidRPr="00F40704" w:rsidRDefault="004979CE" w:rsidP="00455DF7">
            <w:pPr>
              <w:rPr>
                <w:rFonts w:ascii="Calibri" w:hAnsi="Calibri" w:cs="Calibri"/>
                <w:sz w:val="18"/>
                <w:szCs w:val="18"/>
              </w:rPr>
            </w:pPr>
            <w:r w:rsidRPr="00F40704">
              <w:rPr>
                <w:rFonts w:ascii="Calibri" w:hAnsi="Calibri" w:cs="Calibri"/>
                <w:sz w:val="18"/>
                <w:szCs w:val="18"/>
              </w:rPr>
              <w:t>Marriage certificate</w:t>
            </w:r>
          </w:p>
          <w:p w14:paraId="5F75F9BD" w14:textId="3E6E558B" w:rsidR="004979CE" w:rsidRPr="00F40704" w:rsidRDefault="002020BB" w:rsidP="002020BB">
            <w:pPr>
              <w:pStyle w:val="PlainText"/>
              <w:ind w:left="720"/>
              <w:rPr>
                <w:rFonts w:cs="Calibri"/>
                <w:sz w:val="18"/>
                <w:szCs w:val="18"/>
              </w:rPr>
            </w:pPr>
            <w:r w:rsidRPr="00F40704">
              <w:rPr>
                <w:sz w:val="18"/>
                <w:szCs w:val="18"/>
              </w:rPr>
              <w:t xml:space="preserve">A marriage certificate should always be provided </w:t>
            </w:r>
            <w:proofErr w:type="gramStart"/>
            <w:r w:rsidRPr="00F40704">
              <w:rPr>
                <w:sz w:val="18"/>
                <w:szCs w:val="18"/>
              </w:rPr>
              <w:t>in order to</w:t>
            </w:r>
            <w:proofErr w:type="gramEnd"/>
            <w:r w:rsidRPr="00F40704">
              <w:rPr>
                <w:sz w:val="18"/>
                <w:szCs w:val="18"/>
              </w:rPr>
              <w:t xml:space="preserve"> issue an Entitled for Work card where there is an </w:t>
            </w:r>
            <w:r w:rsidR="004979CE" w:rsidRPr="00F40704">
              <w:rPr>
                <w:rFonts w:cs="Calibri"/>
                <w:sz w:val="18"/>
                <w:szCs w:val="18"/>
              </w:rPr>
              <w:t>intention to purchase a property in joint names</w:t>
            </w:r>
          </w:p>
          <w:p w14:paraId="4BFAC40A" w14:textId="77777777" w:rsidR="004979CE" w:rsidRPr="00F40704" w:rsidRDefault="004979CE" w:rsidP="00455DF7">
            <w:pPr>
              <w:rPr>
                <w:rFonts w:ascii="Calibri" w:hAnsi="Calibri" w:cs="Calibri"/>
                <w:sz w:val="18"/>
                <w:szCs w:val="18"/>
              </w:rPr>
            </w:pPr>
          </w:p>
        </w:tc>
      </w:tr>
      <w:tr w:rsidR="004979CE" w:rsidRPr="00F40704" w14:paraId="4CFB755B" w14:textId="77777777" w:rsidTr="00D23FDF">
        <w:tc>
          <w:tcPr>
            <w:tcW w:w="562" w:type="dxa"/>
            <w:vAlign w:val="center"/>
          </w:tcPr>
          <w:p w14:paraId="1A2589F9" w14:textId="77777777" w:rsidR="004979CE" w:rsidRPr="00F40704" w:rsidRDefault="004979CE" w:rsidP="00455DF7">
            <w:pPr>
              <w:jc w:val="center"/>
              <w:rPr>
                <w:rFonts w:ascii="Calibri" w:hAnsi="Calibri" w:cs="Calibri"/>
                <w:b/>
                <w:sz w:val="18"/>
                <w:szCs w:val="18"/>
              </w:rPr>
            </w:pPr>
            <w:r w:rsidRPr="00F40704">
              <w:rPr>
                <w:rFonts w:ascii="Calibri" w:hAnsi="Calibri" w:cs="Calibri"/>
                <w:b/>
                <w:sz w:val="18"/>
                <w:szCs w:val="18"/>
              </w:rPr>
              <w:t>9</w:t>
            </w:r>
          </w:p>
        </w:tc>
        <w:tc>
          <w:tcPr>
            <w:tcW w:w="8454" w:type="dxa"/>
            <w:vAlign w:val="center"/>
          </w:tcPr>
          <w:p w14:paraId="2D2AD0BA" w14:textId="77777777" w:rsidR="004979CE" w:rsidRPr="00F40704" w:rsidRDefault="004979CE" w:rsidP="00455DF7">
            <w:pPr>
              <w:rPr>
                <w:rFonts w:ascii="Calibri" w:hAnsi="Calibri" w:cs="Calibri"/>
                <w:sz w:val="18"/>
                <w:szCs w:val="18"/>
              </w:rPr>
            </w:pPr>
          </w:p>
          <w:p w14:paraId="5E963D0B" w14:textId="2EEAA96C" w:rsidR="004979CE" w:rsidRPr="00F40704" w:rsidRDefault="004979CE" w:rsidP="00455DF7">
            <w:pPr>
              <w:rPr>
                <w:rFonts w:ascii="Calibri" w:hAnsi="Calibri" w:cs="Calibri"/>
                <w:sz w:val="18"/>
                <w:szCs w:val="18"/>
              </w:rPr>
            </w:pPr>
            <w:r w:rsidRPr="00F40704">
              <w:rPr>
                <w:rFonts w:ascii="Calibri" w:hAnsi="Calibri" w:cs="Calibri"/>
                <w:sz w:val="18"/>
                <w:szCs w:val="18"/>
              </w:rPr>
              <w:t>General correspondence and additional information to support the application</w:t>
            </w:r>
          </w:p>
          <w:p w14:paraId="44B0C828" w14:textId="77777777" w:rsidR="004979CE" w:rsidRPr="00F40704" w:rsidRDefault="004979CE" w:rsidP="00455DF7">
            <w:pPr>
              <w:rPr>
                <w:rFonts w:ascii="Calibri" w:hAnsi="Calibri" w:cs="Calibri"/>
                <w:sz w:val="18"/>
                <w:szCs w:val="18"/>
              </w:rPr>
            </w:pPr>
          </w:p>
        </w:tc>
      </w:tr>
      <w:tr w:rsidR="004979CE" w:rsidRPr="00F40704" w14:paraId="41206AE5" w14:textId="77777777" w:rsidTr="00D23FDF">
        <w:tc>
          <w:tcPr>
            <w:tcW w:w="562" w:type="dxa"/>
            <w:vAlign w:val="center"/>
          </w:tcPr>
          <w:p w14:paraId="65D20131" w14:textId="77777777" w:rsidR="004979CE" w:rsidRPr="00F40704" w:rsidRDefault="004979CE" w:rsidP="00455DF7">
            <w:pPr>
              <w:jc w:val="center"/>
              <w:rPr>
                <w:rFonts w:ascii="Calibri" w:hAnsi="Calibri" w:cs="Calibri"/>
                <w:b/>
                <w:sz w:val="18"/>
                <w:szCs w:val="18"/>
              </w:rPr>
            </w:pPr>
            <w:r w:rsidRPr="00F40704">
              <w:rPr>
                <w:rFonts w:ascii="Calibri" w:hAnsi="Calibri" w:cs="Calibri"/>
                <w:b/>
                <w:sz w:val="18"/>
                <w:szCs w:val="18"/>
              </w:rPr>
              <w:t>10</w:t>
            </w:r>
          </w:p>
        </w:tc>
        <w:tc>
          <w:tcPr>
            <w:tcW w:w="8454" w:type="dxa"/>
            <w:vAlign w:val="center"/>
          </w:tcPr>
          <w:p w14:paraId="4484AC89" w14:textId="77777777" w:rsidR="004979CE" w:rsidRPr="00F40704" w:rsidRDefault="004979CE" w:rsidP="00455DF7">
            <w:pPr>
              <w:rPr>
                <w:rFonts w:ascii="Calibri" w:hAnsi="Calibri" w:cs="Calibri"/>
                <w:sz w:val="18"/>
                <w:szCs w:val="18"/>
              </w:rPr>
            </w:pPr>
          </w:p>
          <w:p w14:paraId="30DBE7A6" w14:textId="0F1A873F" w:rsidR="004979CE" w:rsidRPr="00F40704" w:rsidRDefault="004979CE" w:rsidP="00455DF7">
            <w:pPr>
              <w:rPr>
                <w:rFonts w:ascii="Calibri" w:hAnsi="Calibri" w:cs="Calibri"/>
                <w:sz w:val="18"/>
                <w:szCs w:val="18"/>
              </w:rPr>
            </w:pPr>
            <w:r w:rsidRPr="00F40704">
              <w:rPr>
                <w:rFonts w:ascii="Calibri" w:hAnsi="Calibri" w:cs="Calibri"/>
                <w:sz w:val="18"/>
                <w:szCs w:val="18"/>
              </w:rPr>
              <w:t>Completed form for Social Security</w:t>
            </w:r>
          </w:p>
          <w:p w14:paraId="653A5985" w14:textId="00BF8175" w:rsidR="004979CE" w:rsidRPr="00DB42D1" w:rsidRDefault="00DB42D1" w:rsidP="005547AB">
            <w:pPr>
              <w:ind w:left="720"/>
              <w:rPr>
                <w:rFonts w:cstheme="minorHAnsi"/>
                <w:sz w:val="18"/>
                <w:szCs w:val="18"/>
              </w:rPr>
            </w:pPr>
            <w:hyperlink r:id="rId9" w:history="1">
              <w:r w:rsidR="005547AB" w:rsidRPr="00DB42D1">
                <w:rPr>
                  <w:rStyle w:val="Hyperlink"/>
                  <w:rFonts w:cstheme="minorHAnsi"/>
                  <w:sz w:val="18"/>
                  <w:szCs w:val="18"/>
                </w:rPr>
                <w:t>https://1j203qzv5apsnv6u1spaiy8q-wpen</w:t>
              </w:r>
              <w:r w:rsidR="005547AB" w:rsidRPr="00DB42D1">
                <w:rPr>
                  <w:rStyle w:val="Hyperlink"/>
                  <w:rFonts w:cstheme="minorHAnsi"/>
                  <w:sz w:val="18"/>
                  <w:szCs w:val="18"/>
                </w:rPr>
                <w:t>g</w:t>
              </w:r>
              <w:r w:rsidR="005547AB" w:rsidRPr="00DB42D1">
                <w:rPr>
                  <w:rStyle w:val="Hyperlink"/>
                  <w:rFonts w:cstheme="minorHAnsi"/>
                  <w:sz w:val="18"/>
                  <w:szCs w:val="18"/>
                </w:rPr>
                <w:t>ine.netdna-ssl.com/wp-content/uploads/2020/07/Social-Security-and-Registration-Card-Application-Form.pdf</w:t>
              </w:r>
            </w:hyperlink>
          </w:p>
          <w:p w14:paraId="215125B6" w14:textId="218ACF2B" w:rsidR="005547AB" w:rsidRPr="00F40704" w:rsidRDefault="005547AB" w:rsidP="00455DF7">
            <w:pPr>
              <w:rPr>
                <w:rFonts w:ascii="Calibri" w:hAnsi="Calibri" w:cs="Calibri"/>
                <w:sz w:val="18"/>
                <w:szCs w:val="18"/>
              </w:rPr>
            </w:pPr>
          </w:p>
        </w:tc>
      </w:tr>
      <w:tr w:rsidR="004979CE" w:rsidRPr="00F40704" w14:paraId="238F4F6D" w14:textId="77777777" w:rsidTr="00D23FDF">
        <w:tc>
          <w:tcPr>
            <w:tcW w:w="562" w:type="dxa"/>
            <w:vAlign w:val="center"/>
          </w:tcPr>
          <w:p w14:paraId="13B19A60" w14:textId="77777777" w:rsidR="004979CE" w:rsidRPr="00F40704" w:rsidRDefault="004979CE" w:rsidP="00455DF7">
            <w:pPr>
              <w:jc w:val="center"/>
              <w:rPr>
                <w:rFonts w:ascii="Calibri" w:hAnsi="Calibri" w:cs="Calibri"/>
                <w:b/>
                <w:sz w:val="18"/>
                <w:szCs w:val="18"/>
              </w:rPr>
            </w:pPr>
            <w:r w:rsidRPr="00F40704">
              <w:rPr>
                <w:rFonts w:ascii="Calibri" w:hAnsi="Calibri" w:cs="Calibri"/>
                <w:b/>
                <w:sz w:val="18"/>
                <w:szCs w:val="18"/>
              </w:rPr>
              <w:t>11</w:t>
            </w:r>
          </w:p>
        </w:tc>
        <w:tc>
          <w:tcPr>
            <w:tcW w:w="8454" w:type="dxa"/>
            <w:vAlign w:val="center"/>
          </w:tcPr>
          <w:p w14:paraId="1F7C1DC8" w14:textId="77777777" w:rsidR="004979CE" w:rsidRPr="00F40704" w:rsidRDefault="004979CE" w:rsidP="00455DF7">
            <w:pPr>
              <w:rPr>
                <w:rFonts w:ascii="Calibri" w:hAnsi="Calibri" w:cs="Calibri"/>
                <w:sz w:val="18"/>
                <w:szCs w:val="18"/>
              </w:rPr>
            </w:pPr>
          </w:p>
          <w:p w14:paraId="778F5160" w14:textId="35CCECE2" w:rsidR="004979CE" w:rsidRPr="00F40704" w:rsidRDefault="004979CE" w:rsidP="00455DF7">
            <w:pPr>
              <w:rPr>
                <w:rFonts w:ascii="Calibri" w:hAnsi="Calibri" w:cs="Calibri"/>
                <w:sz w:val="18"/>
                <w:szCs w:val="18"/>
              </w:rPr>
            </w:pPr>
            <w:r w:rsidRPr="00F40704">
              <w:rPr>
                <w:rFonts w:ascii="Calibri" w:hAnsi="Calibri" w:cs="Calibri"/>
                <w:sz w:val="18"/>
                <w:szCs w:val="18"/>
              </w:rPr>
              <w:t>Signed disclosure form</w:t>
            </w:r>
          </w:p>
          <w:p w14:paraId="636AC894" w14:textId="6E350D61" w:rsidR="00105859" w:rsidRDefault="00DB42D1" w:rsidP="00CB5739">
            <w:pPr>
              <w:ind w:left="720"/>
              <w:rPr>
                <w:rStyle w:val="Hyperlink"/>
                <w:rFonts w:ascii="Calibri" w:hAnsi="Calibri" w:cs="Calibri"/>
                <w:sz w:val="18"/>
                <w:szCs w:val="18"/>
              </w:rPr>
            </w:pPr>
            <w:hyperlink r:id="rId10" w:history="1">
              <w:r w:rsidRPr="008B7947">
                <w:rPr>
                  <w:rStyle w:val="Hyperlink"/>
                  <w:rFonts w:ascii="Calibri" w:hAnsi="Calibri" w:cs="Calibri"/>
                  <w:sz w:val="18"/>
                  <w:szCs w:val="18"/>
                </w:rPr>
                <w:t>https://1j203qzv5apsnv6u1spaiy8q-wpengine.netdna-ssl.com/wp-content/uploads/2020/07/HVR-Profile-Template.doc.pdf</w:t>
              </w:r>
            </w:hyperlink>
          </w:p>
          <w:p w14:paraId="5031DA44" w14:textId="5A3FFA1B" w:rsidR="00DB42D1" w:rsidRPr="00F40704" w:rsidRDefault="00DB42D1" w:rsidP="00CB5739">
            <w:pPr>
              <w:ind w:left="720"/>
              <w:rPr>
                <w:rFonts w:ascii="Calibri" w:hAnsi="Calibri" w:cs="Calibri"/>
                <w:color w:val="05447E"/>
                <w:sz w:val="18"/>
                <w:szCs w:val="18"/>
                <w:u w:val="single"/>
              </w:rPr>
            </w:pPr>
          </w:p>
        </w:tc>
      </w:tr>
    </w:tbl>
    <w:p w14:paraId="7794A0DE" w14:textId="77777777" w:rsidR="00105859" w:rsidRDefault="00105859" w:rsidP="004E0361">
      <w:r>
        <w:br w:type="column"/>
      </w:r>
    </w:p>
    <w:p w14:paraId="371B47B9" w14:textId="64038F12" w:rsidR="004E0361" w:rsidRDefault="00DB42D1" w:rsidP="004E0361">
      <w:pPr>
        <w:rPr>
          <w:rFonts w:cstheme="minorHAnsi"/>
          <w:b/>
          <w:color w:val="FF0000"/>
          <w:sz w:val="24"/>
          <w:szCs w:val="24"/>
        </w:rPr>
      </w:pPr>
      <w:hyperlink r:id="rId11" w:history="1">
        <w:r w:rsidR="004E0361" w:rsidRPr="004E0361">
          <w:rPr>
            <w:rStyle w:val="Hyperlink"/>
            <w:rFonts w:cstheme="minorHAnsi"/>
            <w:b/>
            <w:sz w:val="24"/>
            <w:szCs w:val="24"/>
          </w:rPr>
          <w:t>EXTRACT FROM THE COMPLETE POLICY</w:t>
        </w:r>
      </w:hyperlink>
    </w:p>
    <w:p w14:paraId="4A424C97" w14:textId="6C811199" w:rsidR="004E0361" w:rsidRPr="004E0361" w:rsidRDefault="004E0361" w:rsidP="004E0361">
      <w:pPr>
        <w:rPr>
          <w:rFonts w:cstheme="minorHAnsi"/>
          <w:b/>
          <w:color w:val="FF0000"/>
          <w:sz w:val="24"/>
          <w:szCs w:val="24"/>
          <w:vertAlign w:val="subscript"/>
        </w:rPr>
      </w:pPr>
      <w:r w:rsidRPr="004E0361">
        <w:rPr>
          <w:rFonts w:cstheme="minorHAnsi"/>
          <w:b/>
          <w:color w:val="FF0000"/>
          <w:sz w:val="24"/>
          <w:szCs w:val="24"/>
        </w:rPr>
        <w:t xml:space="preserve">Criteria for 2(1)(E) residency - Economic and Social </w:t>
      </w:r>
      <w:proofErr w:type="gramStart"/>
      <w:r w:rsidRPr="004E0361">
        <w:rPr>
          <w:rFonts w:cstheme="minorHAnsi"/>
          <w:b/>
          <w:color w:val="FF0000"/>
          <w:sz w:val="24"/>
          <w:szCs w:val="24"/>
        </w:rPr>
        <w:t>Grounds  -</w:t>
      </w:r>
      <w:proofErr w:type="gramEnd"/>
    </w:p>
    <w:p w14:paraId="389F9AD3" w14:textId="2E8D0522" w:rsidR="004E0361" w:rsidRPr="004E0361" w:rsidRDefault="004E0361" w:rsidP="004E0361">
      <w:pPr>
        <w:pStyle w:val="NormalWeb"/>
        <w:spacing w:before="0" w:beforeAutospacing="0" w:after="0" w:afterAutospacing="0"/>
        <w:rPr>
          <w:rFonts w:asciiTheme="minorHAnsi" w:hAnsiTheme="minorHAnsi" w:cstheme="minorHAnsi"/>
          <w:sz w:val="22"/>
          <w:szCs w:val="22"/>
        </w:rPr>
      </w:pPr>
      <w:r w:rsidRPr="004E0361">
        <w:rPr>
          <w:rFonts w:asciiTheme="minorHAnsi" w:hAnsiTheme="minorHAnsi" w:cstheme="minorHAnsi"/>
          <w:sz w:val="22"/>
          <w:szCs w:val="22"/>
        </w:rPr>
        <w:t xml:space="preserve"> 115. A person may be granted Entitled status under Regulation 2(1)(e) if the Assistant Chief Minister is satisfied that there are economic and / or social grounds for doing so and that it would be in the best interests of the community. Persons granted Entitled status on this basis are often referred to as High Net Worth Residents or High Value Residents. All decisions to grant Entitled status on these grounds are referred to the Housing and Work Advisory Group, as Chaired by an Assistant Chief Minister, including financial and due diligence information, and an officer recommendation, for their consideration. </w:t>
      </w:r>
    </w:p>
    <w:p w14:paraId="5E035DE7" w14:textId="77777777" w:rsidR="004E0361" w:rsidRPr="004E0361" w:rsidRDefault="004E0361" w:rsidP="004E0361">
      <w:pPr>
        <w:pStyle w:val="NormalWeb"/>
        <w:spacing w:before="0" w:beforeAutospacing="0" w:after="0" w:afterAutospacing="0"/>
        <w:rPr>
          <w:rFonts w:asciiTheme="minorHAnsi" w:hAnsiTheme="minorHAnsi" w:cstheme="minorHAnsi"/>
          <w:sz w:val="22"/>
          <w:szCs w:val="22"/>
        </w:rPr>
      </w:pPr>
      <w:r w:rsidRPr="004E0361">
        <w:rPr>
          <w:rFonts w:asciiTheme="minorHAnsi" w:hAnsiTheme="minorHAnsi" w:cstheme="minorHAnsi"/>
          <w:sz w:val="22"/>
          <w:szCs w:val="22"/>
        </w:rPr>
        <w:t> </w:t>
      </w:r>
    </w:p>
    <w:p w14:paraId="42364B2C" w14:textId="77777777" w:rsidR="004E0361" w:rsidRPr="004E0361" w:rsidRDefault="004E0361" w:rsidP="004E0361">
      <w:pPr>
        <w:pStyle w:val="NormalWeb"/>
        <w:spacing w:before="0" w:beforeAutospacing="0" w:after="0" w:afterAutospacing="0"/>
        <w:rPr>
          <w:rFonts w:asciiTheme="minorHAnsi" w:hAnsiTheme="minorHAnsi" w:cstheme="minorHAnsi"/>
          <w:sz w:val="22"/>
          <w:szCs w:val="22"/>
        </w:rPr>
      </w:pPr>
      <w:r w:rsidRPr="004E0361">
        <w:rPr>
          <w:rFonts w:asciiTheme="minorHAnsi" w:hAnsiTheme="minorHAnsi" w:cstheme="minorHAnsi"/>
          <w:sz w:val="22"/>
          <w:szCs w:val="22"/>
        </w:rPr>
        <w:t xml:space="preserve">116. Applications for Entitled status on these grounds are not considered from people who are existing Jersey residents, and instead, as part of a decision to relocate to the Island.  </w:t>
      </w:r>
    </w:p>
    <w:p w14:paraId="37EEB22C" w14:textId="77777777" w:rsidR="004E0361" w:rsidRPr="004E0361" w:rsidRDefault="004E0361" w:rsidP="004E0361">
      <w:pPr>
        <w:pStyle w:val="NormalWeb"/>
        <w:spacing w:before="0" w:beforeAutospacing="0" w:after="0" w:afterAutospacing="0"/>
        <w:rPr>
          <w:rFonts w:asciiTheme="minorHAnsi" w:hAnsiTheme="minorHAnsi" w:cstheme="minorHAnsi"/>
          <w:sz w:val="22"/>
          <w:szCs w:val="22"/>
        </w:rPr>
      </w:pPr>
      <w:r w:rsidRPr="004E0361">
        <w:rPr>
          <w:rFonts w:asciiTheme="minorHAnsi" w:hAnsiTheme="minorHAnsi" w:cstheme="minorHAnsi"/>
          <w:sz w:val="22"/>
          <w:szCs w:val="22"/>
        </w:rPr>
        <w:t> </w:t>
      </w:r>
    </w:p>
    <w:p w14:paraId="5B361DFF" w14:textId="77777777" w:rsidR="004E0361" w:rsidRPr="004E0361" w:rsidRDefault="004E0361" w:rsidP="004E0361">
      <w:pPr>
        <w:pStyle w:val="NormalWeb"/>
        <w:spacing w:before="0" w:beforeAutospacing="0" w:after="0" w:afterAutospacing="0"/>
        <w:rPr>
          <w:rFonts w:asciiTheme="minorHAnsi" w:hAnsiTheme="minorHAnsi" w:cstheme="minorHAnsi"/>
          <w:sz w:val="22"/>
          <w:szCs w:val="22"/>
        </w:rPr>
      </w:pPr>
      <w:r w:rsidRPr="004E0361">
        <w:rPr>
          <w:rFonts w:asciiTheme="minorHAnsi" w:hAnsiTheme="minorHAnsi" w:cstheme="minorHAnsi"/>
          <w:sz w:val="22"/>
          <w:szCs w:val="22"/>
        </w:rPr>
        <w:t xml:space="preserve">117. The following criteria must be met in respect of applications for Entitled status on these grounds: The applicant’s financial circumstances must indicate that they will have sufficient taxable income on an annual basis to generate the requisite personal income tax liability each year. The expected level of taxable income is at least £725,000 each year. This means they are required to have an annual personal income tax liability of at least £145,000 each year in accordance with Article 135A of the Income Tax (Jersey) Law 1961. In the event their income is insufficient to generate this tax liability, they are effectively subject to a `top up charge’ to ensure the requisite tax payment is met. </w:t>
      </w:r>
    </w:p>
    <w:p w14:paraId="46299B93" w14:textId="77777777" w:rsidR="004E0361" w:rsidRPr="004E0361" w:rsidRDefault="004E0361" w:rsidP="004E0361">
      <w:pPr>
        <w:pStyle w:val="NormalWeb"/>
        <w:spacing w:before="0" w:beforeAutospacing="0" w:after="0" w:afterAutospacing="0"/>
        <w:rPr>
          <w:rFonts w:asciiTheme="minorHAnsi" w:hAnsiTheme="minorHAnsi" w:cstheme="minorHAnsi"/>
          <w:sz w:val="22"/>
          <w:szCs w:val="22"/>
        </w:rPr>
      </w:pPr>
      <w:r w:rsidRPr="004E0361">
        <w:rPr>
          <w:rFonts w:asciiTheme="minorHAnsi" w:hAnsiTheme="minorHAnsi" w:cstheme="minorHAnsi"/>
          <w:sz w:val="22"/>
          <w:szCs w:val="22"/>
        </w:rPr>
        <w:t> </w:t>
      </w:r>
    </w:p>
    <w:p w14:paraId="45422B5F" w14:textId="77777777" w:rsidR="004E0361" w:rsidRPr="004E0361" w:rsidRDefault="004E0361" w:rsidP="004E0361">
      <w:pPr>
        <w:pStyle w:val="NormalWeb"/>
        <w:spacing w:before="0" w:beforeAutospacing="0" w:after="0" w:afterAutospacing="0"/>
        <w:rPr>
          <w:rFonts w:asciiTheme="minorHAnsi" w:hAnsiTheme="minorHAnsi" w:cstheme="minorHAnsi"/>
          <w:sz w:val="22"/>
          <w:szCs w:val="22"/>
        </w:rPr>
      </w:pPr>
      <w:r w:rsidRPr="004E0361">
        <w:rPr>
          <w:rFonts w:asciiTheme="minorHAnsi" w:hAnsiTheme="minorHAnsi" w:cstheme="minorHAnsi"/>
          <w:sz w:val="22"/>
          <w:szCs w:val="22"/>
        </w:rPr>
        <w:t xml:space="preserve">118. Provided the defined and measurable test in 117 is met, other factors might nevertheless have a positive or negative bearing in the determination of the application and may be taken into account in order that the Assistant Chief Minister and the Housing and Work Advisory Group can assess the likely impact of the applicant taking up residence in Jersey: </w:t>
      </w:r>
    </w:p>
    <w:p w14:paraId="1686B49B" w14:textId="77777777" w:rsidR="004E0361" w:rsidRPr="004E0361" w:rsidRDefault="004E0361" w:rsidP="004E0361">
      <w:pPr>
        <w:pStyle w:val="NormalWeb"/>
        <w:spacing w:before="0" w:beforeAutospacing="0" w:after="0" w:afterAutospacing="0"/>
        <w:ind w:left="720"/>
        <w:rPr>
          <w:rFonts w:asciiTheme="minorHAnsi" w:hAnsiTheme="minorHAnsi" w:cstheme="minorHAnsi"/>
          <w:sz w:val="22"/>
          <w:szCs w:val="22"/>
        </w:rPr>
      </w:pPr>
      <w:r w:rsidRPr="004E0361">
        <w:rPr>
          <w:rFonts w:asciiTheme="minorHAnsi" w:hAnsiTheme="minorHAnsi" w:cstheme="minorHAnsi"/>
          <w:sz w:val="22"/>
          <w:szCs w:val="22"/>
        </w:rPr>
        <w:t xml:space="preserve">a. The business / social background of the applicant and the associated benefit that could arise for Jersey as a result of their taking up residence in the Island.  </w:t>
      </w:r>
    </w:p>
    <w:p w14:paraId="48CB50A9" w14:textId="77777777" w:rsidR="004E0361" w:rsidRPr="004E0361" w:rsidRDefault="004E0361" w:rsidP="004E0361">
      <w:pPr>
        <w:pStyle w:val="NormalWeb"/>
        <w:spacing w:before="0" w:beforeAutospacing="0" w:after="0" w:afterAutospacing="0"/>
        <w:ind w:left="720"/>
        <w:rPr>
          <w:rFonts w:asciiTheme="minorHAnsi" w:hAnsiTheme="minorHAnsi" w:cstheme="minorHAnsi"/>
          <w:sz w:val="22"/>
          <w:szCs w:val="22"/>
        </w:rPr>
      </w:pPr>
      <w:r w:rsidRPr="004E0361">
        <w:rPr>
          <w:rFonts w:asciiTheme="minorHAnsi" w:hAnsiTheme="minorHAnsi" w:cstheme="minorHAnsi"/>
          <w:sz w:val="22"/>
          <w:szCs w:val="22"/>
        </w:rPr>
        <w:t xml:space="preserve">b. Any other general benefits which the Island might obtain if the applicant were to take up residence.  </w:t>
      </w:r>
    </w:p>
    <w:p w14:paraId="3AE23FA2" w14:textId="77777777" w:rsidR="004E0361" w:rsidRPr="004E0361" w:rsidRDefault="004E0361" w:rsidP="004E0361">
      <w:pPr>
        <w:pStyle w:val="NormalWeb"/>
        <w:spacing w:before="0" w:beforeAutospacing="0" w:after="0" w:afterAutospacing="0"/>
        <w:ind w:left="720"/>
        <w:rPr>
          <w:rFonts w:asciiTheme="minorHAnsi" w:hAnsiTheme="minorHAnsi" w:cstheme="minorHAnsi"/>
          <w:sz w:val="22"/>
          <w:szCs w:val="22"/>
        </w:rPr>
      </w:pPr>
      <w:r w:rsidRPr="004E0361">
        <w:rPr>
          <w:rFonts w:asciiTheme="minorHAnsi" w:hAnsiTheme="minorHAnsi" w:cstheme="minorHAnsi"/>
          <w:sz w:val="22"/>
          <w:szCs w:val="22"/>
        </w:rPr>
        <w:t xml:space="preserve">c. Any voluntary work or business contribution to the local community that might accrue.  </w:t>
      </w:r>
    </w:p>
    <w:p w14:paraId="14AFF455" w14:textId="77777777" w:rsidR="004E0361" w:rsidRPr="004E0361" w:rsidRDefault="004E0361" w:rsidP="004E0361">
      <w:pPr>
        <w:pStyle w:val="NormalWeb"/>
        <w:spacing w:before="0" w:beforeAutospacing="0" w:after="0" w:afterAutospacing="0"/>
        <w:ind w:left="720"/>
        <w:rPr>
          <w:rFonts w:asciiTheme="minorHAnsi" w:hAnsiTheme="minorHAnsi" w:cstheme="minorHAnsi"/>
          <w:sz w:val="22"/>
          <w:szCs w:val="22"/>
        </w:rPr>
      </w:pPr>
      <w:r w:rsidRPr="004E0361">
        <w:rPr>
          <w:rFonts w:asciiTheme="minorHAnsi" w:hAnsiTheme="minorHAnsi" w:cstheme="minorHAnsi"/>
          <w:sz w:val="22"/>
          <w:szCs w:val="22"/>
        </w:rPr>
        <w:t xml:space="preserve">d. Any training or sporting initiatives (particularly aimed at youth or educational organisations) driven by the applicant.  </w:t>
      </w:r>
    </w:p>
    <w:p w14:paraId="3D3D297C" w14:textId="77777777" w:rsidR="004E0361" w:rsidRPr="004E0361" w:rsidRDefault="004E0361" w:rsidP="004E0361">
      <w:pPr>
        <w:pStyle w:val="NormalWeb"/>
        <w:spacing w:before="0" w:beforeAutospacing="0" w:after="0" w:afterAutospacing="0"/>
        <w:ind w:left="720"/>
        <w:rPr>
          <w:rFonts w:asciiTheme="minorHAnsi" w:hAnsiTheme="minorHAnsi" w:cstheme="minorHAnsi"/>
          <w:sz w:val="22"/>
          <w:szCs w:val="22"/>
        </w:rPr>
      </w:pPr>
      <w:r w:rsidRPr="004E0361">
        <w:rPr>
          <w:rFonts w:asciiTheme="minorHAnsi" w:hAnsiTheme="minorHAnsi" w:cstheme="minorHAnsi"/>
          <w:sz w:val="22"/>
          <w:szCs w:val="22"/>
        </w:rPr>
        <w:t xml:space="preserve">e. The nature of any media coverage of activities either by, or involving, the applicant, both in their business or social life. This would include any potential negative images relating to past business practice or positive images such as sporting achievements,  </w:t>
      </w:r>
    </w:p>
    <w:p w14:paraId="6E6D5442" w14:textId="77777777" w:rsidR="004E0361" w:rsidRPr="004E0361" w:rsidRDefault="004E0361" w:rsidP="004E0361">
      <w:pPr>
        <w:pStyle w:val="NormalWeb"/>
        <w:spacing w:before="0" w:beforeAutospacing="0" w:after="0" w:afterAutospacing="0"/>
        <w:ind w:left="720"/>
        <w:rPr>
          <w:rFonts w:asciiTheme="minorHAnsi" w:hAnsiTheme="minorHAnsi" w:cstheme="minorHAnsi"/>
          <w:sz w:val="22"/>
          <w:szCs w:val="22"/>
        </w:rPr>
      </w:pPr>
      <w:r w:rsidRPr="004E0361">
        <w:rPr>
          <w:rFonts w:asciiTheme="minorHAnsi" w:hAnsiTheme="minorHAnsi" w:cstheme="minorHAnsi"/>
          <w:sz w:val="22"/>
          <w:szCs w:val="22"/>
        </w:rPr>
        <w:t xml:space="preserve">f. Any cultural interests or skills that would be of benefit to the local community.  </w:t>
      </w:r>
    </w:p>
    <w:p w14:paraId="73465C7D" w14:textId="77777777" w:rsidR="004E0361" w:rsidRPr="004E0361" w:rsidRDefault="004E0361" w:rsidP="004E0361">
      <w:pPr>
        <w:pStyle w:val="NormalWeb"/>
        <w:spacing w:before="0" w:beforeAutospacing="0" w:after="0" w:afterAutospacing="0"/>
        <w:ind w:left="720"/>
        <w:rPr>
          <w:rFonts w:asciiTheme="minorHAnsi" w:hAnsiTheme="minorHAnsi" w:cstheme="minorHAnsi"/>
          <w:sz w:val="22"/>
          <w:szCs w:val="22"/>
        </w:rPr>
      </w:pPr>
      <w:r w:rsidRPr="004E0361">
        <w:rPr>
          <w:rFonts w:asciiTheme="minorHAnsi" w:hAnsiTheme="minorHAnsi" w:cstheme="minorHAnsi"/>
          <w:sz w:val="22"/>
          <w:szCs w:val="22"/>
        </w:rPr>
        <w:t xml:space="preserve">g. General lifestyle and family circumstances, including charitable work and contributions. </w:t>
      </w:r>
    </w:p>
    <w:p w14:paraId="6D5712A1" w14:textId="77777777" w:rsidR="004E0361" w:rsidRPr="004E0361" w:rsidRDefault="004E0361" w:rsidP="004E0361">
      <w:pPr>
        <w:pStyle w:val="NormalWeb"/>
        <w:spacing w:before="0" w:beforeAutospacing="0" w:after="0" w:afterAutospacing="0"/>
        <w:ind w:left="720"/>
        <w:rPr>
          <w:rFonts w:asciiTheme="minorHAnsi" w:hAnsiTheme="minorHAnsi" w:cstheme="minorHAnsi"/>
          <w:sz w:val="22"/>
          <w:szCs w:val="22"/>
        </w:rPr>
      </w:pPr>
      <w:r w:rsidRPr="004E0361">
        <w:rPr>
          <w:rFonts w:asciiTheme="minorHAnsi" w:hAnsiTheme="minorHAnsi" w:cstheme="minorHAnsi"/>
          <w:sz w:val="22"/>
          <w:szCs w:val="22"/>
        </w:rPr>
        <w:t xml:space="preserve">h. Evidence of past voluntary work that, if continued, might be of benefit to local charitable organisations.  </w:t>
      </w:r>
    </w:p>
    <w:p w14:paraId="4072A7FE" w14:textId="77777777" w:rsidR="004E0361" w:rsidRPr="004E0361" w:rsidRDefault="004E0361" w:rsidP="004E0361">
      <w:pPr>
        <w:pStyle w:val="NormalWeb"/>
        <w:spacing w:before="0" w:beforeAutospacing="0" w:after="0" w:afterAutospacing="0"/>
        <w:ind w:left="720"/>
        <w:rPr>
          <w:rFonts w:asciiTheme="minorHAnsi" w:hAnsiTheme="minorHAnsi" w:cstheme="minorHAnsi"/>
          <w:sz w:val="22"/>
          <w:szCs w:val="22"/>
        </w:rPr>
      </w:pPr>
      <w:proofErr w:type="spellStart"/>
      <w:r w:rsidRPr="004E0361">
        <w:rPr>
          <w:rFonts w:asciiTheme="minorHAnsi" w:hAnsiTheme="minorHAnsi" w:cstheme="minorHAnsi"/>
          <w:sz w:val="22"/>
          <w:szCs w:val="22"/>
        </w:rPr>
        <w:t>i</w:t>
      </w:r>
      <w:proofErr w:type="spellEnd"/>
      <w:r w:rsidRPr="004E0361">
        <w:rPr>
          <w:rFonts w:asciiTheme="minorHAnsi" w:hAnsiTheme="minorHAnsi" w:cstheme="minorHAnsi"/>
          <w:sz w:val="22"/>
          <w:szCs w:val="22"/>
        </w:rPr>
        <w:t xml:space="preserve">. Sporting or cultural interests which might benefit local clubs, or the wider local community.  </w:t>
      </w:r>
    </w:p>
    <w:p w14:paraId="09A39EB5" w14:textId="77777777" w:rsidR="004E0361" w:rsidRPr="004E0361" w:rsidRDefault="004E0361" w:rsidP="004E0361">
      <w:pPr>
        <w:pStyle w:val="NormalWeb"/>
        <w:spacing w:before="0" w:beforeAutospacing="0" w:after="0" w:afterAutospacing="0"/>
        <w:ind w:left="720"/>
        <w:rPr>
          <w:rFonts w:asciiTheme="minorHAnsi" w:hAnsiTheme="minorHAnsi" w:cstheme="minorHAnsi"/>
          <w:sz w:val="22"/>
          <w:szCs w:val="22"/>
        </w:rPr>
      </w:pPr>
      <w:r w:rsidRPr="004E0361">
        <w:rPr>
          <w:rFonts w:asciiTheme="minorHAnsi" w:hAnsiTheme="minorHAnsi" w:cstheme="minorHAnsi"/>
          <w:sz w:val="22"/>
          <w:szCs w:val="22"/>
        </w:rPr>
        <w:t xml:space="preserve">j. International recognition in a cultural, sporting or business activity that is likely to bring positive publicity for Jersey as a result of being a resident of the Island.  </w:t>
      </w:r>
    </w:p>
    <w:p w14:paraId="650C3AA7" w14:textId="77777777" w:rsidR="004E0361" w:rsidRPr="004E0361" w:rsidRDefault="004E0361" w:rsidP="004E0361">
      <w:pPr>
        <w:pStyle w:val="NormalWeb"/>
        <w:spacing w:before="0" w:beforeAutospacing="0" w:after="0" w:afterAutospacing="0"/>
        <w:rPr>
          <w:rFonts w:asciiTheme="minorHAnsi" w:hAnsiTheme="minorHAnsi" w:cstheme="minorHAnsi"/>
          <w:sz w:val="22"/>
          <w:szCs w:val="22"/>
        </w:rPr>
      </w:pPr>
      <w:r w:rsidRPr="004E0361">
        <w:rPr>
          <w:rFonts w:asciiTheme="minorHAnsi" w:hAnsiTheme="minorHAnsi" w:cstheme="minorHAnsi"/>
          <w:sz w:val="22"/>
          <w:szCs w:val="22"/>
        </w:rPr>
        <w:t> </w:t>
      </w:r>
    </w:p>
    <w:p w14:paraId="0C87E0D9" w14:textId="3BECE71F" w:rsidR="004E0361" w:rsidRPr="004E0361" w:rsidRDefault="004E0361" w:rsidP="004E0361">
      <w:pPr>
        <w:rPr>
          <w:rFonts w:cstheme="minorHAnsi"/>
          <w:color w:val="000000"/>
        </w:rPr>
      </w:pPr>
      <w:r w:rsidRPr="004E0361">
        <w:rPr>
          <w:rFonts w:cstheme="minorHAnsi"/>
          <w:color w:val="000000"/>
        </w:rPr>
        <w:t xml:space="preserve">119. In addition to the above, an applicant’s intention to carry out further business activities in the Island will be taken into account, with particular regard to future local employment, training, diversification and any potential resultant increased tax revenues.  </w:t>
      </w:r>
    </w:p>
    <w:sectPr w:rsidR="004E0361" w:rsidRPr="004E0361" w:rsidSect="00206E05">
      <w:headerReference w:type="default" r:id="rId12"/>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BAC6" w14:textId="77777777" w:rsidR="004C16F0" w:rsidRDefault="004C16F0" w:rsidP="0065012E">
      <w:pPr>
        <w:spacing w:after="0" w:line="240" w:lineRule="auto"/>
      </w:pPr>
      <w:r>
        <w:separator/>
      </w:r>
    </w:p>
  </w:endnote>
  <w:endnote w:type="continuationSeparator" w:id="0">
    <w:p w14:paraId="626C1291" w14:textId="77777777" w:rsidR="004C16F0" w:rsidRDefault="004C16F0" w:rsidP="0065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FB663" w14:textId="77777777" w:rsidR="004C16F0" w:rsidRDefault="004C16F0" w:rsidP="0065012E">
      <w:pPr>
        <w:spacing w:after="0" w:line="240" w:lineRule="auto"/>
      </w:pPr>
      <w:r>
        <w:separator/>
      </w:r>
    </w:p>
  </w:footnote>
  <w:footnote w:type="continuationSeparator" w:id="0">
    <w:p w14:paraId="4543425E" w14:textId="77777777" w:rsidR="004C16F0" w:rsidRDefault="004C16F0" w:rsidP="00650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1B42" w14:textId="48A98B65" w:rsidR="00A76756" w:rsidRDefault="00F27E1F" w:rsidP="00BC0B82">
    <w:pPr>
      <w:pStyle w:val="Header"/>
      <w:jc w:val="center"/>
    </w:pPr>
    <w:r>
      <w:rPr>
        <w:noProof/>
      </w:rPr>
      <w:drawing>
        <wp:inline distT="0" distB="0" distL="0" distR="0" wp14:anchorId="52DEAA60" wp14:editId="6C44DD53">
          <wp:extent cx="1219200" cy="711200"/>
          <wp:effectExtent l="0" t="0" r="0" b="0"/>
          <wp:docPr id="2" name="Picture 2" descr="Locate Jersey Logo_NO_Bird_Tab"/>
          <wp:cNvGraphicFramePr/>
          <a:graphic xmlns:a="http://schemas.openxmlformats.org/drawingml/2006/main">
            <a:graphicData uri="http://schemas.openxmlformats.org/drawingml/2006/picture">
              <pic:pic xmlns:pic="http://schemas.openxmlformats.org/drawingml/2006/picture">
                <pic:nvPicPr>
                  <pic:cNvPr id="1" name="Picture 1" descr="Locate Jersey Logo_NO_Bird_Ta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1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5CCF"/>
    <w:multiLevelType w:val="hybridMultilevel"/>
    <w:tmpl w:val="A304426A"/>
    <w:lvl w:ilvl="0" w:tplc="4808E46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803AD"/>
    <w:multiLevelType w:val="hybridMultilevel"/>
    <w:tmpl w:val="591E2F92"/>
    <w:lvl w:ilvl="0" w:tplc="5B22B402">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D7E89"/>
    <w:multiLevelType w:val="hybridMultilevel"/>
    <w:tmpl w:val="28C6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924D7"/>
    <w:multiLevelType w:val="multilevel"/>
    <w:tmpl w:val="23A6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074EB"/>
    <w:multiLevelType w:val="hybridMultilevel"/>
    <w:tmpl w:val="6E84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7097C"/>
    <w:multiLevelType w:val="hybridMultilevel"/>
    <w:tmpl w:val="18BAFCF4"/>
    <w:lvl w:ilvl="0" w:tplc="4808E466">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14A69"/>
    <w:multiLevelType w:val="hybridMultilevel"/>
    <w:tmpl w:val="B54A5A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AC4885"/>
    <w:multiLevelType w:val="hybridMultilevel"/>
    <w:tmpl w:val="CA409B5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AB230B"/>
    <w:multiLevelType w:val="hybridMultilevel"/>
    <w:tmpl w:val="3070B6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77BFC"/>
    <w:multiLevelType w:val="hybridMultilevel"/>
    <w:tmpl w:val="7BFE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04D66"/>
    <w:multiLevelType w:val="hybridMultilevel"/>
    <w:tmpl w:val="F07AF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671E2"/>
    <w:multiLevelType w:val="hybridMultilevel"/>
    <w:tmpl w:val="DCB0CE5E"/>
    <w:lvl w:ilvl="0" w:tplc="4808E466">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27FF9"/>
    <w:multiLevelType w:val="hybridMultilevel"/>
    <w:tmpl w:val="E078F412"/>
    <w:lvl w:ilvl="0" w:tplc="B86EE392">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739B6"/>
    <w:multiLevelType w:val="hybridMultilevel"/>
    <w:tmpl w:val="9592739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4330856"/>
    <w:multiLevelType w:val="multilevel"/>
    <w:tmpl w:val="D712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A295E"/>
    <w:multiLevelType w:val="hybridMultilevel"/>
    <w:tmpl w:val="6610D5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A4ACB"/>
    <w:multiLevelType w:val="hybridMultilevel"/>
    <w:tmpl w:val="0BD4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F14F8B"/>
    <w:multiLevelType w:val="hybridMultilevel"/>
    <w:tmpl w:val="B7581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A73FE"/>
    <w:multiLevelType w:val="hybridMultilevel"/>
    <w:tmpl w:val="3ED4A890"/>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8564BBE"/>
    <w:multiLevelType w:val="hybridMultilevel"/>
    <w:tmpl w:val="7D8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CE4CE5"/>
    <w:multiLevelType w:val="hybridMultilevel"/>
    <w:tmpl w:val="069CCC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16"/>
  </w:num>
  <w:num w:numId="4">
    <w:abstractNumId w:val="15"/>
  </w:num>
  <w:num w:numId="5">
    <w:abstractNumId w:val="4"/>
  </w:num>
  <w:num w:numId="6">
    <w:abstractNumId w:val="10"/>
  </w:num>
  <w:num w:numId="7">
    <w:abstractNumId w:val="2"/>
  </w:num>
  <w:num w:numId="8">
    <w:abstractNumId w:val="9"/>
  </w:num>
  <w:num w:numId="9">
    <w:abstractNumId w:val="17"/>
  </w:num>
  <w:num w:numId="10">
    <w:abstractNumId w:val="13"/>
  </w:num>
  <w:num w:numId="11">
    <w:abstractNumId w:val="7"/>
  </w:num>
  <w:num w:numId="12">
    <w:abstractNumId w:val="1"/>
  </w:num>
  <w:num w:numId="13">
    <w:abstractNumId w:val="12"/>
  </w:num>
  <w:num w:numId="14">
    <w:abstractNumId w:val="11"/>
  </w:num>
  <w:num w:numId="15">
    <w:abstractNumId w:val="5"/>
  </w:num>
  <w:num w:numId="16">
    <w:abstractNumId w:val="0"/>
  </w:num>
  <w:num w:numId="17">
    <w:abstractNumId w:val="6"/>
  </w:num>
  <w:num w:numId="18">
    <w:abstractNumId w:val="20"/>
  </w:num>
  <w:num w:numId="19">
    <w:abstractNumId w:val="19"/>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12E"/>
    <w:rsid w:val="00011B5B"/>
    <w:rsid w:val="000167E5"/>
    <w:rsid w:val="0003779F"/>
    <w:rsid w:val="00065C04"/>
    <w:rsid w:val="00083D7F"/>
    <w:rsid w:val="0008568A"/>
    <w:rsid w:val="000934DD"/>
    <w:rsid w:val="000B55D5"/>
    <w:rsid w:val="000B569F"/>
    <w:rsid w:val="000E3618"/>
    <w:rsid w:val="000F0127"/>
    <w:rsid w:val="000F7B03"/>
    <w:rsid w:val="0010288E"/>
    <w:rsid w:val="00105390"/>
    <w:rsid w:val="00105859"/>
    <w:rsid w:val="00106F79"/>
    <w:rsid w:val="0011308D"/>
    <w:rsid w:val="00125762"/>
    <w:rsid w:val="001313D5"/>
    <w:rsid w:val="00133C61"/>
    <w:rsid w:val="00136A37"/>
    <w:rsid w:val="00172B6E"/>
    <w:rsid w:val="00173659"/>
    <w:rsid w:val="00197CCB"/>
    <w:rsid w:val="001B0772"/>
    <w:rsid w:val="001C3ECD"/>
    <w:rsid w:val="001E5D11"/>
    <w:rsid w:val="002020BB"/>
    <w:rsid w:val="00202590"/>
    <w:rsid w:val="00206E05"/>
    <w:rsid w:val="00242FF7"/>
    <w:rsid w:val="00251556"/>
    <w:rsid w:val="00252C7A"/>
    <w:rsid w:val="00267039"/>
    <w:rsid w:val="00270617"/>
    <w:rsid w:val="00272B54"/>
    <w:rsid w:val="002803EA"/>
    <w:rsid w:val="0028226B"/>
    <w:rsid w:val="00282D19"/>
    <w:rsid w:val="00290616"/>
    <w:rsid w:val="00290EF4"/>
    <w:rsid w:val="002B089C"/>
    <w:rsid w:val="002B76DD"/>
    <w:rsid w:val="002D77BF"/>
    <w:rsid w:val="002F146A"/>
    <w:rsid w:val="002F4416"/>
    <w:rsid w:val="00305542"/>
    <w:rsid w:val="0035272E"/>
    <w:rsid w:val="003A14DF"/>
    <w:rsid w:val="003B7C31"/>
    <w:rsid w:val="003D2D46"/>
    <w:rsid w:val="003E34B5"/>
    <w:rsid w:val="00401B8E"/>
    <w:rsid w:val="00401B99"/>
    <w:rsid w:val="00431ABF"/>
    <w:rsid w:val="00431D02"/>
    <w:rsid w:val="00434CB8"/>
    <w:rsid w:val="00442648"/>
    <w:rsid w:val="004517EC"/>
    <w:rsid w:val="00465123"/>
    <w:rsid w:val="004752C9"/>
    <w:rsid w:val="00492800"/>
    <w:rsid w:val="004979CE"/>
    <w:rsid w:val="004A071E"/>
    <w:rsid w:val="004B0E20"/>
    <w:rsid w:val="004B41CB"/>
    <w:rsid w:val="004C16F0"/>
    <w:rsid w:val="004C485D"/>
    <w:rsid w:val="004D140D"/>
    <w:rsid w:val="004E0361"/>
    <w:rsid w:val="004F4548"/>
    <w:rsid w:val="004F6DA6"/>
    <w:rsid w:val="00510983"/>
    <w:rsid w:val="00514ED8"/>
    <w:rsid w:val="005547AB"/>
    <w:rsid w:val="0057653A"/>
    <w:rsid w:val="00597762"/>
    <w:rsid w:val="005B0C04"/>
    <w:rsid w:val="005B4BDD"/>
    <w:rsid w:val="005C47E3"/>
    <w:rsid w:val="005E7E5B"/>
    <w:rsid w:val="005F5CEE"/>
    <w:rsid w:val="00616A21"/>
    <w:rsid w:val="00626DA1"/>
    <w:rsid w:val="00633903"/>
    <w:rsid w:val="0065012E"/>
    <w:rsid w:val="006545B1"/>
    <w:rsid w:val="00670C17"/>
    <w:rsid w:val="006A3A70"/>
    <w:rsid w:val="006A55E7"/>
    <w:rsid w:val="006B7BCA"/>
    <w:rsid w:val="00711404"/>
    <w:rsid w:val="00734551"/>
    <w:rsid w:val="007372C4"/>
    <w:rsid w:val="007403C5"/>
    <w:rsid w:val="00744DF3"/>
    <w:rsid w:val="007842C2"/>
    <w:rsid w:val="007937A5"/>
    <w:rsid w:val="007A22BA"/>
    <w:rsid w:val="007D6653"/>
    <w:rsid w:val="007E456D"/>
    <w:rsid w:val="007F3487"/>
    <w:rsid w:val="00801312"/>
    <w:rsid w:val="00805593"/>
    <w:rsid w:val="008438E6"/>
    <w:rsid w:val="0085750B"/>
    <w:rsid w:val="008A30A1"/>
    <w:rsid w:val="008A6C2F"/>
    <w:rsid w:val="008E2174"/>
    <w:rsid w:val="00900847"/>
    <w:rsid w:val="00905EDA"/>
    <w:rsid w:val="009178A4"/>
    <w:rsid w:val="00925DAB"/>
    <w:rsid w:val="00934407"/>
    <w:rsid w:val="00935C3E"/>
    <w:rsid w:val="00942E9A"/>
    <w:rsid w:val="009557A9"/>
    <w:rsid w:val="0096236C"/>
    <w:rsid w:val="00986C82"/>
    <w:rsid w:val="009879D5"/>
    <w:rsid w:val="009A5C95"/>
    <w:rsid w:val="009C7D9C"/>
    <w:rsid w:val="009E1EE9"/>
    <w:rsid w:val="00A02216"/>
    <w:rsid w:val="00A100C9"/>
    <w:rsid w:val="00A42E5F"/>
    <w:rsid w:val="00A451D3"/>
    <w:rsid w:val="00A45C80"/>
    <w:rsid w:val="00A503DA"/>
    <w:rsid w:val="00A61387"/>
    <w:rsid w:val="00A76756"/>
    <w:rsid w:val="00A92F78"/>
    <w:rsid w:val="00A968B0"/>
    <w:rsid w:val="00A977AD"/>
    <w:rsid w:val="00AE3CCF"/>
    <w:rsid w:val="00AE7750"/>
    <w:rsid w:val="00B0316F"/>
    <w:rsid w:val="00B44C83"/>
    <w:rsid w:val="00B86C62"/>
    <w:rsid w:val="00B91279"/>
    <w:rsid w:val="00BB0338"/>
    <w:rsid w:val="00BB539D"/>
    <w:rsid w:val="00BB7117"/>
    <w:rsid w:val="00BB7ECF"/>
    <w:rsid w:val="00BC0B82"/>
    <w:rsid w:val="00BC238D"/>
    <w:rsid w:val="00BF775B"/>
    <w:rsid w:val="00C02204"/>
    <w:rsid w:val="00C1620F"/>
    <w:rsid w:val="00C2445F"/>
    <w:rsid w:val="00C41317"/>
    <w:rsid w:val="00C6155B"/>
    <w:rsid w:val="00C739CD"/>
    <w:rsid w:val="00C7660E"/>
    <w:rsid w:val="00C774D8"/>
    <w:rsid w:val="00C86C90"/>
    <w:rsid w:val="00C92CF5"/>
    <w:rsid w:val="00C95A3B"/>
    <w:rsid w:val="00CB5739"/>
    <w:rsid w:val="00D10ECE"/>
    <w:rsid w:val="00D20639"/>
    <w:rsid w:val="00D23FDF"/>
    <w:rsid w:val="00D36C46"/>
    <w:rsid w:val="00D53824"/>
    <w:rsid w:val="00D867FD"/>
    <w:rsid w:val="00DA24B7"/>
    <w:rsid w:val="00DB42D1"/>
    <w:rsid w:val="00DC688D"/>
    <w:rsid w:val="00DE0DA0"/>
    <w:rsid w:val="00DE3843"/>
    <w:rsid w:val="00E14EAD"/>
    <w:rsid w:val="00E367AC"/>
    <w:rsid w:val="00E5117B"/>
    <w:rsid w:val="00E55D5E"/>
    <w:rsid w:val="00E5693D"/>
    <w:rsid w:val="00E56F26"/>
    <w:rsid w:val="00E856F3"/>
    <w:rsid w:val="00EC34AF"/>
    <w:rsid w:val="00EF00A0"/>
    <w:rsid w:val="00EF36E2"/>
    <w:rsid w:val="00F239A8"/>
    <w:rsid w:val="00F27E1F"/>
    <w:rsid w:val="00F40704"/>
    <w:rsid w:val="00F67F0A"/>
    <w:rsid w:val="00F7250B"/>
    <w:rsid w:val="00F72E6D"/>
    <w:rsid w:val="00F7614B"/>
    <w:rsid w:val="00F807D8"/>
    <w:rsid w:val="00F80CA0"/>
    <w:rsid w:val="00F82178"/>
    <w:rsid w:val="00F95CC0"/>
    <w:rsid w:val="00FB4F55"/>
    <w:rsid w:val="00FC4DCF"/>
    <w:rsid w:val="00FF5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2E1B00"/>
  <w15:docId w15:val="{31F897E0-2C92-4E3C-B22C-F9BBB8DA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8E6"/>
  </w:style>
  <w:style w:type="paragraph" w:styleId="Heading1">
    <w:name w:val="heading 1"/>
    <w:basedOn w:val="Normal"/>
    <w:link w:val="Heading1Char"/>
    <w:uiPriority w:val="9"/>
    <w:qFormat/>
    <w:rsid w:val="0065012E"/>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4">
    <w:name w:val="heading 4"/>
    <w:basedOn w:val="Normal"/>
    <w:next w:val="Normal"/>
    <w:link w:val="Heading4Char"/>
    <w:uiPriority w:val="9"/>
    <w:semiHidden/>
    <w:unhideWhenUsed/>
    <w:qFormat/>
    <w:rsid w:val="00F80C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12E"/>
    <w:rPr>
      <w:rFonts w:ascii="Times New Roman" w:eastAsia="Times New Roman" w:hAnsi="Times New Roman" w:cs="Times New Roman"/>
      <w:b/>
      <w:bCs/>
      <w:color w:val="000000"/>
      <w:kern w:val="36"/>
      <w:sz w:val="48"/>
      <w:szCs w:val="48"/>
      <w:lang w:eastAsia="en-GB"/>
    </w:rPr>
  </w:style>
  <w:style w:type="character" w:styleId="Hyperlink">
    <w:name w:val="Hyperlink"/>
    <w:basedOn w:val="DefaultParagraphFont"/>
    <w:uiPriority w:val="99"/>
    <w:unhideWhenUsed/>
    <w:rsid w:val="0065012E"/>
    <w:rPr>
      <w:color w:val="05447E"/>
      <w:sz w:val="17"/>
      <w:szCs w:val="17"/>
      <w:u w:val="single"/>
    </w:rPr>
  </w:style>
  <w:style w:type="paragraph" w:styleId="NormalWeb">
    <w:name w:val="Normal (Web)"/>
    <w:basedOn w:val="Normal"/>
    <w:uiPriority w:val="99"/>
    <w:semiHidden/>
    <w:unhideWhenUsed/>
    <w:rsid w:val="0065012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50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2E"/>
  </w:style>
  <w:style w:type="paragraph" w:styleId="Footer">
    <w:name w:val="footer"/>
    <w:basedOn w:val="Normal"/>
    <w:link w:val="FooterChar"/>
    <w:uiPriority w:val="99"/>
    <w:unhideWhenUsed/>
    <w:rsid w:val="00650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2E"/>
  </w:style>
  <w:style w:type="paragraph" w:styleId="BalloonText">
    <w:name w:val="Balloon Text"/>
    <w:basedOn w:val="Normal"/>
    <w:link w:val="BalloonTextChar"/>
    <w:uiPriority w:val="99"/>
    <w:semiHidden/>
    <w:unhideWhenUsed/>
    <w:rsid w:val="00650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12E"/>
    <w:rPr>
      <w:rFonts w:ascii="Tahoma" w:hAnsi="Tahoma" w:cs="Tahoma"/>
      <w:sz w:val="16"/>
      <w:szCs w:val="16"/>
    </w:rPr>
  </w:style>
  <w:style w:type="character" w:customStyle="1" w:styleId="Heading4Char">
    <w:name w:val="Heading 4 Char"/>
    <w:basedOn w:val="DefaultParagraphFont"/>
    <w:link w:val="Heading4"/>
    <w:uiPriority w:val="9"/>
    <w:semiHidden/>
    <w:rsid w:val="00F80CA0"/>
    <w:rPr>
      <w:rFonts w:asciiTheme="majorHAnsi" w:eastAsiaTheme="majorEastAsia" w:hAnsiTheme="majorHAnsi" w:cstheme="majorBidi"/>
      <w:b/>
      <w:bCs/>
      <w:i/>
      <w:iCs/>
      <w:color w:val="4F81BD" w:themeColor="accent1"/>
    </w:rPr>
  </w:style>
  <w:style w:type="paragraph" w:customStyle="1" w:styleId="govstyleelement-p">
    <w:name w:val="govstyleelement-p"/>
    <w:basedOn w:val="Normal"/>
    <w:rsid w:val="00F80CA0"/>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4">
    <w:name w:val="Light Shading Accent 4"/>
    <w:basedOn w:val="TableNormal"/>
    <w:uiPriority w:val="60"/>
    <w:rsid w:val="00172B6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434CB8"/>
    <w:pPr>
      <w:ind w:left="720"/>
      <w:contextualSpacing/>
    </w:pPr>
    <w:rPr>
      <w:rFonts w:ascii="Calibri" w:eastAsia="Calibri" w:hAnsi="Calibri" w:cs="Times New Roman"/>
    </w:rPr>
  </w:style>
  <w:style w:type="table" w:styleId="TableGrid">
    <w:name w:val="Table Grid"/>
    <w:basedOn w:val="TableNormal"/>
    <w:uiPriority w:val="59"/>
    <w:rsid w:val="004B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5593"/>
    <w:rPr>
      <w:color w:val="800080" w:themeColor="followedHyperlink"/>
      <w:u w:val="single"/>
    </w:rPr>
  </w:style>
  <w:style w:type="character" w:customStyle="1" w:styleId="UnresolvedMention1">
    <w:name w:val="Unresolved Mention1"/>
    <w:basedOn w:val="DefaultParagraphFont"/>
    <w:uiPriority w:val="99"/>
    <w:semiHidden/>
    <w:unhideWhenUsed/>
    <w:rsid w:val="00F807D8"/>
    <w:rPr>
      <w:color w:val="605E5C"/>
      <w:shd w:val="clear" w:color="auto" w:fill="E1DFDD"/>
    </w:rPr>
  </w:style>
  <w:style w:type="paragraph" w:styleId="PlainText">
    <w:name w:val="Plain Text"/>
    <w:basedOn w:val="Normal"/>
    <w:link w:val="PlainTextChar"/>
    <w:uiPriority w:val="99"/>
    <w:unhideWhenUsed/>
    <w:rsid w:val="002020BB"/>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2020BB"/>
    <w:rPr>
      <w:rFonts w:ascii="Calibri" w:eastAsiaTheme="minorHAnsi" w:hAnsi="Calibri"/>
      <w:szCs w:val="21"/>
      <w:lang w:eastAsia="en-US"/>
    </w:rPr>
  </w:style>
  <w:style w:type="character" w:styleId="UnresolvedMention">
    <w:name w:val="Unresolved Mention"/>
    <w:basedOn w:val="DefaultParagraphFont"/>
    <w:uiPriority w:val="99"/>
    <w:semiHidden/>
    <w:unhideWhenUsed/>
    <w:rsid w:val="00DB4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321324">
      <w:bodyDiv w:val="1"/>
      <w:marLeft w:val="0"/>
      <w:marRight w:val="0"/>
      <w:marTop w:val="0"/>
      <w:marBottom w:val="0"/>
      <w:divBdr>
        <w:top w:val="none" w:sz="0" w:space="0" w:color="auto"/>
        <w:left w:val="none" w:sz="0" w:space="0" w:color="auto"/>
        <w:bottom w:val="none" w:sz="0" w:space="0" w:color="auto"/>
        <w:right w:val="none" w:sz="0" w:space="0" w:color="auto"/>
      </w:divBdr>
    </w:div>
    <w:div w:id="1494681786">
      <w:bodyDiv w:val="1"/>
      <w:marLeft w:val="0"/>
      <w:marRight w:val="0"/>
      <w:marTop w:val="0"/>
      <w:marBottom w:val="0"/>
      <w:divBdr>
        <w:top w:val="none" w:sz="0" w:space="0" w:color="auto"/>
        <w:left w:val="none" w:sz="0" w:space="0" w:color="auto"/>
        <w:bottom w:val="none" w:sz="0" w:space="0" w:color="auto"/>
        <w:right w:val="none" w:sz="0" w:space="0" w:color="auto"/>
      </w:divBdr>
    </w:div>
    <w:div w:id="1516456313">
      <w:bodyDiv w:val="1"/>
      <w:marLeft w:val="0"/>
      <w:marRight w:val="0"/>
      <w:marTop w:val="0"/>
      <w:marBottom w:val="0"/>
      <w:divBdr>
        <w:top w:val="none" w:sz="0" w:space="0" w:color="auto"/>
        <w:left w:val="none" w:sz="0" w:space="0" w:color="auto"/>
        <w:bottom w:val="none" w:sz="0" w:space="0" w:color="auto"/>
        <w:right w:val="none" w:sz="0" w:space="0" w:color="auto"/>
      </w:divBdr>
      <w:divsChild>
        <w:div w:id="283510353">
          <w:marLeft w:val="0"/>
          <w:marRight w:val="0"/>
          <w:marTop w:val="0"/>
          <w:marBottom w:val="0"/>
          <w:divBdr>
            <w:top w:val="none" w:sz="0" w:space="0" w:color="auto"/>
            <w:left w:val="none" w:sz="0" w:space="0" w:color="auto"/>
            <w:bottom w:val="none" w:sz="0" w:space="0" w:color="auto"/>
            <w:right w:val="none" w:sz="0" w:space="0" w:color="auto"/>
          </w:divBdr>
          <w:divsChild>
            <w:div w:id="1571883152">
              <w:marLeft w:val="0"/>
              <w:marRight w:val="0"/>
              <w:marTop w:val="0"/>
              <w:marBottom w:val="0"/>
              <w:divBdr>
                <w:top w:val="none" w:sz="0" w:space="0" w:color="auto"/>
                <w:left w:val="none" w:sz="0" w:space="0" w:color="auto"/>
                <w:bottom w:val="none" w:sz="0" w:space="0" w:color="auto"/>
                <w:right w:val="none" w:sz="0" w:space="0" w:color="auto"/>
              </w:divBdr>
              <w:divsChild>
                <w:div w:id="764233909">
                  <w:marLeft w:val="0"/>
                  <w:marRight w:val="0"/>
                  <w:marTop w:val="0"/>
                  <w:marBottom w:val="0"/>
                  <w:divBdr>
                    <w:top w:val="none" w:sz="0" w:space="0" w:color="auto"/>
                    <w:left w:val="none" w:sz="0" w:space="0" w:color="auto"/>
                    <w:bottom w:val="none" w:sz="0" w:space="0" w:color="auto"/>
                    <w:right w:val="none" w:sz="0" w:space="0" w:color="auto"/>
                  </w:divBdr>
                  <w:divsChild>
                    <w:div w:id="1997489305">
                      <w:marLeft w:val="0"/>
                      <w:marRight w:val="0"/>
                      <w:marTop w:val="0"/>
                      <w:marBottom w:val="0"/>
                      <w:divBdr>
                        <w:top w:val="none" w:sz="0" w:space="0" w:color="auto"/>
                        <w:left w:val="none" w:sz="0" w:space="0" w:color="auto"/>
                        <w:bottom w:val="none" w:sz="0" w:space="0" w:color="auto"/>
                        <w:right w:val="none" w:sz="0" w:space="0" w:color="auto"/>
                      </w:divBdr>
                      <w:divsChild>
                        <w:div w:id="2091849089">
                          <w:marLeft w:val="0"/>
                          <w:marRight w:val="0"/>
                          <w:marTop w:val="0"/>
                          <w:marBottom w:val="0"/>
                          <w:divBdr>
                            <w:top w:val="none" w:sz="0" w:space="0" w:color="auto"/>
                            <w:left w:val="none" w:sz="0" w:space="0" w:color="auto"/>
                            <w:bottom w:val="none" w:sz="0" w:space="0" w:color="auto"/>
                            <w:right w:val="none" w:sz="0" w:space="0" w:color="auto"/>
                          </w:divBdr>
                          <w:divsChild>
                            <w:div w:id="1543246902">
                              <w:marLeft w:val="0"/>
                              <w:marRight w:val="0"/>
                              <w:marTop w:val="0"/>
                              <w:marBottom w:val="0"/>
                              <w:divBdr>
                                <w:top w:val="none" w:sz="0" w:space="0" w:color="auto"/>
                                <w:left w:val="none" w:sz="0" w:space="0" w:color="auto"/>
                                <w:bottom w:val="none" w:sz="0" w:space="0" w:color="auto"/>
                                <w:right w:val="none" w:sz="0" w:space="0" w:color="auto"/>
                              </w:divBdr>
                              <w:divsChild>
                                <w:div w:id="1339388118">
                                  <w:marLeft w:val="0"/>
                                  <w:marRight w:val="0"/>
                                  <w:marTop w:val="0"/>
                                  <w:marBottom w:val="0"/>
                                  <w:divBdr>
                                    <w:top w:val="none" w:sz="0" w:space="0" w:color="auto"/>
                                    <w:left w:val="none" w:sz="0" w:space="0" w:color="auto"/>
                                    <w:bottom w:val="none" w:sz="0" w:space="0" w:color="auto"/>
                                    <w:right w:val="none" w:sz="0" w:space="0" w:color="auto"/>
                                  </w:divBdr>
                                  <w:divsChild>
                                    <w:div w:id="1230264989">
                                      <w:marLeft w:val="0"/>
                                      <w:marRight w:val="0"/>
                                      <w:marTop w:val="0"/>
                                      <w:marBottom w:val="0"/>
                                      <w:divBdr>
                                        <w:top w:val="none" w:sz="0" w:space="0" w:color="auto"/>
                                        <w:left w:val="none" w:sz="0" w:space="0" w:color="auto"/>
                                        <w:bottom w:val="none" w:sz="0" w:space="0" w:color="auto"/>
                                        <w:right w:val="none" w:sz="0" w:space="0" w:color="auto"/>
                                      </w:divBdr>
                                      <w:divsChild>
                                        <w:div w:id="131141705">
                                          <w:marLeft w:val="0"/>
                                          <w:marRight w:val="0"/>
                                          <w:marTop w:val="0"/>
                                          <w:marBottom w:val="0"/>
                                          <w:divBdr>
                                            <w:top w:val="none" w:sz="0" w:space="0" w:color="auto"/>
                                            <w:left w:val="none" w:sz="0" w:space="0" w:color="auto"/>
                                            <w:bottom w:val="none" w:sz="0" w:space="0" w:color="auto"/>
                                            <w:right w:val="none" w:sz="0" w:space="0" w:color="auto"/>
                                          </w:divBdr>
                                          <w:divsChild>
                                            <w:div w:id="1247613553">
                                              <w:marLeft w:val="0"/>
                                              <w:marRight w:val="0"/>
                                              <w:marTop w:val="0"/>
                                              <w:marBottom w:val="0"/>
                                              <w:divBdr>
                                                <w:top w:val="none" w:sz="0" w:space="0" w:color="auto"/>
                                                <w:left w:val="none" w:sz="0" w:space="0" w:color="auto"/>
                                                <w:bottom w:val="none" w:sz="0" w:space="0" w:color="auto"/>
                                                <w:right w:val="none" w:sz="0" w:space="0" w:color="auto"/>
                                              </w:divBdr>
                                              <w:divsChild>
                                                <w:div w:id="696004129">
                                                  <w:marLeft w:val="0"/>
                                                  <w:marRight w:val="0"/>
                                                  <w:marTop w:val="0"/>
                                                  <w:marBottom w:val="0"/>
                                                  <w:divBdr>
                                                    <w:top w:val="none" w:sz="0" w:space="0" w:color="auto"/>
                                                    <w:left w:val="none" w:sz="0" w:space="0" w:color="auto"/>
                                                    <w:bottom w:val="none" w:sz="0" w:space="0" w:color="auto"/>
                                                    <w:right w:val="none" w:sz="0" w:space="0" w:color="auto"/>
                                                  </w:divBdr>
                                                  <w:divsChild>
                                                    <w:div w:id="1367755647">
                                                      <w:marLeft w:val="0"/>
                                                      <w:marRight w:val="0"/>
                                                      <w:marTop w:val="0"/>
                                                      <w:marBottom w:val="0"/>
                                                      <w:divBdr>
                                                        <w:top w:val="none" w:sz="0" w:space="0" w:color="auto"/>
                                                        <w:left w:val="none" w:sz="0" w:space="0" w:color="auto"/>
                                                        <w:bottom w:val="none" w:sz="0" w:space="0" w:color="auto"/>
                                                        <w:right w:val="none" w:sz="0" w:space="0" w:color="auto"/>
                                                      </w:divBdr>
                                                    </w:div>
                                                    <w:div w:id="1696880056">
                                                      <w:marLeft w:val="0"/>
                                                      <w:marRight w:val="0"/>
                                                      <w:marTop w:val="0"/>
                                                      <w:marBottom w:val="0"/>
                                                      <w:divBdr>
                                                        <w:top w:val="none" w:sz="0" w:space="0" w:color="auto"/>
                                                        <w:left w:val="none" w:sz="0" w:space="0" w:color="auto"/>
                                                        <w:bottom w:val="none" w:sz="0" w:space="0" w:color="auto"/>
                                                        <w:right w:val="none" w:sz="0" w:space="0" w:color="auto"/>
                                                      </w:divBdr>
                                                    </w:div>
                                                    <w:div w:id="330835194">
                                                      <w:marLeft w:val="0"/>
                                                      <w:marRight w:val="0"/>
                                                      <w:marTop w:val="0"/>
                                                      <w:marBottom w:val="0"/>
                                                      <w:divBdr>
                                                        <w:top w:val="none" w:sz="0" w:space="0" w:color="auto"/>
                                                        <w:left w:val="none" w:sz="0" w:space="0" w:color="auto"/>
                                                        <w:bottom w:val="none" w:sz="0" w:space="0" w:color="auto"/>
                                                        <w:right w:val="none" w:sz="0" w:space="0" w:color="auto"/>
                                                      </w:divBdr>
                                                      <w:divsChild>
                                                        <w:div w:id="484275975">
                                                          <w:marLeft w:val="0"/>
                                                          <w:marRight w:val="0"/>
                                                          <w:marTop w:val="0"/>
                                                          <w:marBottom w:val="0"/>
                                                          <w:divBdr>
                                                            <w:top w:val="none" w:sz="0" w:space="0" w:color="auto"/>
                                                            <w:left w:val="none" w:sz="0" w:space="0" w:color="auto"/>
                                                            <w:bottom w:val="none" w:sz="0" w:space="0" w:color="auto"/>
                                                            <w:right w:val="none" w:sz="0" w:space="0" w:color="auto"/>
                                                          </w:divBdr>
                                                        </w:div>
                                                        <w:div w:id="2077312264">
                                                          <w:marLeft w:val="0"/>
                                                          <w:marRight w:val="0"/>
                                                          <w:marTop w:val="0"/>
                                                          <w:marBottom w:val="0"/>
                                                          <w:divBdr>
                                                            <w:top w:val="none" w:sz="0" w:space="0" w:color="auto"/>
                                                            <w:left w:val="none" w:sz="0" w:space="0" w:color="auto"/>
                                                            <w:bottom w:val="none" w:sz="0" w:space="0" w:color="auto"/>
                                                            <w:right w:val="none" w:sz="0" w:space="0" w:color="auto"/>
                                                          </w:divBdr>
                                                        </w:div>
                                                        <w:div w:id="1441412528">
                                                          <w:marLeft w:val="0"/>
                                                          <w:marRight w:val="0"/>
                                                          <w:marTop w:val="0"/>
                                                          <w:marBottom w:val="0"/>
                                                          <w:divBdr>
                                                            <w:top w:val="none" w:sz="0" w:space="0" w:color="auto"/>
                                                            <w:left w:val="none" w:sz="0" w:space="0" w:color="auto"/>
                                                            <w:bottom w:val="none" w:sz="0" w:space="0" w:color="auto"/>
                                                            <w:right w:val="none" w:sz="0" w:space="0" w:color="auto"/>
                                                          </w:divBdr>
                                                        </w:div>
                                                        <w:div w:id="1157840781">
                                                          <w:marLeft w:val="0"/>
                                                          <w:marRight w:val="0"/>
                                                          <w:marTop w:val="0"/>
                                                          <w:marBottom w:val="0"/>
                                                          <w:divBdr>
                                                            <w:top w:val="none" w:sz="0" w:space="0" w:color="auto"/>
                                                            <w:left w:val="none" w:sz="0" w:space="0" w:color="auto"/>
                                                            <w:bottom w:val="none" w:sz="0" w:space="0" w:color="auto"/>
                                                            <w:right w:val="none" w:sz="0" w:space="0" w:color="auto"/>
                                                          </w:divBdr>
                                                        </w:div>
                                                        <w:div w:id="5910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1731661">
      <w:bodyDiv w:val="1"/>
      <w:marLeft w:val="0"/>
      <w:marRight w:val="0"/>
      <w:marTop w:val="0"/>
      <w:marBottom w:val="0"/>
      <w:divBdr>
        <w:top w:val="none" w:sz="0" w:space="0" w:color="auto"/>
        <w:left w:val="none" w:sz="0" w:space="0" w:color="auto"/>
        <w:bottom w:val="none" w:sz="0" w:space="0" w:color="auto"/>
        <w:right w:val="none" w:sz="0" w:space="0" w:color="auto"/>
      </w:divBdr>
    </w:div>
    <w:div w:id="2130276856">
      <w:bodyDiv w:val="1"/>
      <w:marLeft w:val="0"/>
      <w:marRight w:val="0"/>
      <w:marTop w:val="0"/>
      <w:marBottom w:val="0"/>
      <w:divBdr>
        <w:top w:val="none" w:sz="0" w:space="0" w:color="auto"/>
        <w:left w:val="none" w:sz="0" w:space="0" w:color="auto"/>
        <w:bottom w:val="none" w:sz="0" w:space="0" w:color="auto"/>
        <w:right w:val="none" w:sz="0" w:space="0" w:color="auto"/>
      </w:divBdr>
      <w:divsChild>
        <w:div w:id="202452091">
          <w:marLeft w:val="0"/>
          <w:marRight w:val="0"/>
          <w:marTop w:val="0"/>
          <w:marBottom w:val="0"/>
          <w:divBdr>
            <w:top w:val="none" w:sz="0" w:space="0" w:color="auto"/>
            <w:left w:val="none" w:sz="0" w:space="0" w:color="auto"/>
            <w:bottom w:val="none" w:sz="0" w:space="0" w:color="auto"/>
            <w:right w:val="none" w:sz="0" w:space="0" w:color="auto"/>
          </w:divBdr>
          <w:divsChild>
            <w:div w:id="321200651">
              <w:marLeft w:val="0"/>
              <w:marRight w:val="0"/>
              <w:marTop w:val="0"/>
              <w:marBottom w:val="0"/>
              <w:divBdr>
                <w:top w:val="none" w:sz="0" w:space="0" w:color="auto"/>
                <w:left w:val="none" w:sz="0" w:space="0" w:color="auto"/>
                <w:bottom w:val="none" w:sz="0" w:space="0" w:color="auto"/>
                <w:right w:val="none" w:sz="0" w:space="0" w:color="auto"/>
              </w:divBdr>
              <w:divsChild>
                <w:div w:id="1476943979">
                  <w:marLeft w:val="0"/>
                  <w:marRight w:val="0"/>
                  <w:marTop w:val="0"/>
                  <w:marBottom w:val="0"/>
                  <w:divBdr>
                    <w:top w:val="none" w:sz="0" w:space="0" w:color="auto"/>
                    <w:left w:val="none" w:sz="0" w:space="0" w:color="auto"/>
                    <w:bottom w:val="none" w:sz="0" w:space="0" w:color="auto"/>
                    <w:right w:val="none" w:sz="0" w:space="0" w:color="auto"/>
                  </w:divBdr>
                  <w:divsChild>
                    <w:div w:id="1190946272">
                      <w:marLeft w:val="0"/>
                      <w:marRight w:val="0"/>
                      <w:marTop w:val="0"/>
                      <w:marBottom w:val="0"/>
                      <w:divBdr>
                        <w:top w:val="none" w:sz="0" w:space="0" w:color="auto"/>
                        <w:left w:val="none" w:sz="0" w:space="0" w:color="auto"/>
                        <w:bottom w:val="none" w:sz="0" w:space="0" w:color="auto"/>
                        <w:right w:val="none" w:sz="0" w:space="0" w:color="auto"/>
                      </w:divBdr>
                      <w:divsChild>
                        <w:div w:id="1558587947">
                          <w:marLeft w:val="0"/>
                          <w:marRight w:val="0"/>
                          <w:marTop w:val="0"/>
                          <w:marBottom w:val="0"/>
                          <w:divBdr>
                            <w:top w:val="none" w:sz="0" w:space="0" w:color="auto"/>
                            <w:left w:val="none" w:sz="0" w:space="0" w:color="auto"/>
                            <w:bottom w:val="none" w:sz="0" w:space="0" w:color="auto"/>
                            <w:right w:val="none" w:sz="0" w:space="0" w:color="auto"/>
                          </w:divBdr>
                          <w:divsChild>
                            <w:div w:id="1544515471">
                              <w:marLeft w:val="0"/>
                              <w:marRight w:val="0"/>
                              <w:marTop w:val="0"/>
                              <w:marBottom w:val="0"/>
                              <w:divBdr>
                                <w:top w:val="none" w:sz="0" w:space="0" w:color="auto"/>
                                <w:left w:val="none" w:sz="0" w:space="0" w:color="auto"/>
                                <w:bottom w:val="none" w:sz="0" w:space="0" w:color="auto"/>
                                <w:right w:val="none" w:sz="0" w:space="0" w:color="auto"/>
                              </w:divBdr>
                              <w:divsChild>
                                <w:div w:id="864101975">
                                  <w:marLeft w:val="0"/>
                                  <w:marRight w:val="0"/>
                                  <w:marTop w:val="0"/>
                                  <w:marBottom w:val="0"/>
                                  <w:divBdr>
                                    <w:top w:val="none" w:sz="0" w:space="0" w:color="auto"/>
                                    <w:left w:val="none" w:sz="0" w:space="0" w:color="auto"/>
                                    <w:bottom w:val="none" w:sz="0" w:space="0" w:color="auto"/>
                                    <w:right w:val="none" w:sz="0" w:space="0" w:color="auto"/>
                                  </w:divBdr>
                                  <w:divsChild>
                                    <w:div w:id="2004316623">
                                      <w:marLeft w:val="0"/>
                                      <w:marRight w:val="0"/>
                                      <w:marTop w:val="0"/>
                                      <w:marBottom w:val="0"/>
                                      <w:divBdr>
                                        <w:top w:val="none" w:sz="0" w:space="0" w:color="auto"/>
                                        <w:left w:val="none" w:sz="0" w:space="0" w:color="auto"/>
                                        <w:bottom w:val="none" w:sz="0" w:space="0" w:color="auto"/>
                                        <w:right w:val="none" w:sz="0" w:space="0" w:color="auto"/>
                                      </w:divBdr>
                                      <w:divsChild>
                                        <w:div w:id="1615283972">
                                          <w:marLeft w:val="0"/>
                                          <w:marRight w:val="0"/>
                                          <w:marTop w:val="0"/>
                                          <w:marBottom w:val="0"/>
                                          <w:divBdr>
                                            <w:top w:val="none" w:sz="0" w:space="0" w:color="auto"/>
                                            <w:left w:val="none" w:sz="0" w:space="0" w:color="auto"/>
                                            <w:bottom w:val="none" w:sz="0" w:space="0" w:color="auto"/>
                                            <w:right w:val="none" w:sz="0" w:space="0" w:color="auto"/>
                                          </w:divBdr>
                                          <w:divsChild>
                                            <w:div w:id="1537616434">
                                              <w:marLeft w:val="0"/>
                                              <w:marRight w:val="0"/>
                                              <w:marTop w:val="0"/>
                                              <w:marBottom w:val="0"/>
                                              <w:divBdr>
                                                <w:top w:val="none" w:sz="0" w:space="0" w:color="auto"/>
                                                <w:left w:val="none" w:sz="0" w:space="0" w:color="auto"/>
                                                <w:bottom w:val="none" w:sz="0" w:space="0" w:color="auto"/>
                                                <w:right w:val="none" w:sz="0" w:space="0" w:color="auto"/>
                                              </w:divBdr>
                                              <w:divsChild>
                                                <w:div w:id="1405183065">
                                                  <w:marLeft w:val="0"/>
                                                  <w:marRight w:val="0"/>
                                                  <w:marTop w:val="0"/>
                                                  <w:marBottom w:val="0"/>
                                                  <w:divBdr>
                                                    <w:top w:val="none" w:sz="0" w:space="0" w:color="auto"/>
                                                    <w:left w:val="none" w:sz="0" w:space="0" w:color="auto"/>
                                                    <w:bottom w:val="none" w:sz="0" w:space="0" w:color="auto"/>
                                                    <w:right w:val="none" w:sz="0" w:space="0" w:color="auto"/>
                                                  </w:divBdr>
                                                  <w:divsChild>
                                                    <w:div w:id="5906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je/SiteCollectionDocuments/Benefits%20and%20financial%20support/P%20Residential%20and%20Employment%20Status%20Guidance%2020161205%20RB.pdf" TargetMode="External"/><Relationship Id="rId5" Type="http://schemas.openxmlformats.org/officeDocument/2006/relationships/webSettings" Target="webSettings.xml"/><Relationship Id="rId10" Type="http://schemas.openxmlformats.org/officeDocument/2006/relationships/hyperlink" Target="https://1j203qzv5apsnv6u1spaiy8q-wpengine.netdna-ssl.com/wp-content/uploads/2020/07/HVR-Profile-Template.doc.pdf" TargetMode="External"/><Relationship Id="rId4" Type="http://schemas.openxmlformats.org/officeDocument/2006/relationships/settings" Target="settings.xml"/><Relationship Id="rId9" Type="http://schemas.openxmlformats.org/officeDocument/2006/relationships/hyperlink" Target="https://1j203qzv5apsnv6u1spaiy8q-wpengine.netdna-ssl.com/wp-content/uploads/2020/07/Social-Security-and-Registration-Card-Application-Form.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8C362-EA34-4E06-B5D0-6B00AD1B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Kevin Lemasney</cp:lastModifiedBy>
  <cp:revision>4</cp:revision>
  <cp:lastPrinted>2020-05-19T17:26:00Z</cp:lastPrinted>
  <dcterms:created xsi:type="dcterms:W3CDTF">2021-03-31T07:43:00Z</dcterms:created>
  <dcterms:modified xsi:type="dcterms:W3CDTF">2022-05-25T12:18:00Z</dcterms:modified>
</cp:coreProperties>
</file>